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riekatabuky"/>
        <w:tblpPr w:leftFromText="141" w:rightFromText="141" w:vertAnchor="page" w:horzAnchor="margin" w:tblpY="826"/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1"/>
        <w:gridCol w:w="1463"/>
        <w:gridCol w:w="1157"/>
        <w:gridCol w:w="681"/>
        <w:gridCol w:w="141"/>
        <w:gridCol w:w="373"/>
        <w:gridCol w:w="383"/>
        <w:gridCol w:w="397"/>
        <w:gridCol w:w="179"/>
        <w:gridCol w:w="379"/>
        <w:gridCol w:w="112"/>
        <w:gridCol w:w="214"/>
        <w:gridCol w:w="672"/>
        <w:gridCol w:w="868"/>
        <w:gridCol w:w="642"/>
        <w:gridCol w:w="108"/>
        <w:gridCol w:w="456"/>
        <w:gridCol w:w="141"/>
        <w:gridCol w:w="84"/>
        <w:gridCol w:w="481"/>
        <w:gridCol w:w="1166"/>
      </w:tblGrid>
      <w:tr w:rsidR="009A373D" w:rsidRPr="00F15A6D" w14:paraId="4D060850" w14:textId="77777777" w:rsidTr="009A373D">
        <w:trPr>
          <w:cantSplit/>
          <w:trHeight w:val="272"/>
        </w:trPr>
        <w:tc>
          <w:tcPr>
            <w:tcW w:w="2388" w:type="pct"/>
            <w:gridSpan w:val="9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1D506B4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313008A3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R15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1AC83580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477029596"/>
              <w:placeholder>
                <w:docPart w:val="8FF7A7CFE8B04E5B84BBCE42E7533B18"/>
              </w:placeholder>
              <w:text/>
            </w:sdtPr>
            <w:sdtEndPr/>
            <w:sdtContent>
              <w:p w14:paraId="0DB932A4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-903596000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14D86777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17BE4F66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7B79B4DC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071C46EC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R14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62D98DE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590511637"/>
              <w:placeholder>
                <w:docPart w:val="8FF7A7CFE8B04E5B84BBCE42E7533B18"/>
              </w:placeholder>
              <w:text/>
            </w:sdtPr>
            <w:sdtEndPr/>
            <w:sdtContent>
              <w:p w14:paraId="4F2572F1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-66954677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6AB75ED7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768CAFA0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7AF8C81B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35219BA9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R13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655D72F1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593667656"/>
            <w:placeholder>
              <w:docPart w:val="8FF7A7CFE8B04E5B84BBCE42E7533B18"/>
            </w:placeholder>
            <w:text/>
          </w:sdtPr>
          <w:sdtEndPr/>
          <w:sdtContent>
            <w:tc>
              <w:tcPr>
                <w:tcW w:w="1694" w:type="pct"/>
                <w:gridSpan w:val="8"/>
                <w:tcBorders>
                  <w:left w:val="nil"/>
                </w:tcBorders>
                <w:vAlign w:val="center"/>
              </w:tcPr>
              <w:p w14:paraId="4D0F6B81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-1846160659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639C198A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12D23E2D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0E3A8DEE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7763A03A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R12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4406B6D3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-202628524"/>
              <w:placeholder>
                <w:docPart w:val="8FF7A7CFE8B04E5B84BBCE42E7533B18"/>
              </w:placeholder>
              <w:text/>
            </w:sdtPr>
            <w:sdtEndPr/>
            <w:sdtContent>
              <w:p w14:paraId="50A089E7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1057354507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39D7472C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38DAEBA2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26A7FA00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152E8794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R11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3513E75F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034004196"/>
              <w:placeholder>
                <w:docPart w:val="8FF7A7CFE8B04E5B84BBCE42E7533B18"/>
              </w:placeholder>
              <w:text/>
            </w:sdtPr>
            <w:sdtEndPr/>
            <w:sdtContent>
              <w:p w14:paraId="57A0009A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303440247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3043ECA9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757B73EA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418E7055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1078357D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R10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6EA8B04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-318195367"/>
              <w:placeholder>
                <w:docPart w:val="8FF7A7CFE8B04E5B84BBCE42E7533B18"/>
              </w:placeholder>
              <w:text/>
            </w:sdtPr>
            <w:sdtEndPr/>
            <w:sdtContent>
              <w:p w14:paraId="587EC87D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262353457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12DE4EA3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67E78155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1C1ADAC3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4D471CF7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R09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3C2F1D6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-172962145"/>
              <w:placeholder>
                <w:docPart w:val="8FF7A7CFE8B04E5B84BBCE42E7533B18"/>
              </w:placeholder>
              <w:text/>
            </w:sdtPr>
            <w:sdtEndPr/>
            <w:sdtContent>
              <w:p w14:paraId="7688B570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-977687432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75A57788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765BCA3F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37598D7E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24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0195FF08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R08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72658ABA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59516232"/>
              <w:placeholder>
                <w:docPart w:val="8FF7A7CFE8B04E5B84BBCE42E7533B18"/>
              </w:placeholder>
              <w:text/>
            </w:sdtPr>
            <w:sdtEndPr/>
            <w:sdtContent>
              <w:p w14:paraId="3C8803F2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-629553455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490C4264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4980B77B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3A6ABD83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2BF5105A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R07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7381044A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208524411"/>
              <w:placeholder>
                <w:docPart w:val="8FF7A7CFE8B04E5B84BBCE42E7533B18"/>
              </w:placeholder>
              <w:text/>
            </w:sdtPr>
            <w:sdtEndPr/>
            <w:sdtContent>
              <w:p w14:paraId="378E828B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-1408769591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7132EB7B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1A62253C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6A0BD5CE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63161DCB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R06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6281EC68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826095922"/>
              <w:placeholder>
                <w:docPart w:val="8FF7A7CFE8B04E5B84BBCE42E7533B18"/>
              </w:placeholder>
              <w:text/>
            </w:sdtPr>
            <w:sdtEndPr/>
            <w:sdtContent>
              <w:p w14:paraId="2D572EB2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1259951388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04A71F23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3F1C72E5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423B2605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722E62A2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R05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788AD25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-1904054809"/>
              <w:placeholder>
                <w:docPart w:val="8FF7A7CFE8B04E5B84BBCE42E7533B18"/>
              </w:placeholder>
              <w:text/>
            </w:sdtPr>
            <w:sdtEndPr/>
            <w:sdtContent>
              <w:p w14:paraId="00B5412F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1793864811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4492643E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47EA8ABD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bottom w:val="nil"/>
              <w:right w:val="single" w:sz="4" w:space="0" w:color="auto"/>
            </w:tcBorders>
          </w:tcPr>
          <w:p w14:paraId="41708E5D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16125117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R04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57BDA7E3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-2079204337"/>
              <w:placeholder>
                <w:docPart w:val="8FF7A7CFE8B04E5B84BBCE42E7533B18"/>
              </w:placeholder>
              <w:text/>
            </w:sdtPr>
            <w:sdtEndPr/>
            <w:sdtContent>
              <w:p w14:paraId="21DE82B6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1150564928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70495263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053E241B" w14:textId="77777777" w:rsidTr="009A373D">
        <w:trPr>
          <w:cantSplit/>
          <w:trHeight w:val="272"/>
        </w:trPr>
        <w:sdt>
          <w:sdtPr>
            <w:rPr>
              <w:rFonts w:ascii="Arial Narrow" w:eastAsia="Calibri" w:hAnsi="Arial Narrow" w:cs="Times New Roman"/>
              <w:sz w:val="24"/>
              <w:szCs w:val="16"/>
            </w:rPr>
            <w:id w:val="383000090"/>
            <w:picture/>
          </w:sdtPr>
          <w:sdtEndPr/>
          <w:sdtContent>
            <w:tc>
              <w:tcPr>
                <w:tcW w:w="45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BD9485C" w14:textId="77777777" w:rsidR="009A373D" w:rsidRPr="00F15A6D" w:rsidRDefault="009A373D" w:rsidP="009A373D">
                <w:pPr>
                  <w:spacing w:before="20" w:after="0"/>
                  <w:ind w:left="0" w:firstLine="0"/>
                  <w:jc w:val="right"/>
                  <w:rPr>
                    <w:rFonts w:ascii="Arial Narrow" w:eastAsia="Calibri" w:hAnsi="Arial Narrow" w:cs="Times New Roman"/>
                    <w:sz w:val="24"/>
                    <w:szCs w:val="16"/>
                  </w:rPr>
                </w:pPr>
              </w:p>
            </w:tc>
          </w:sdtContent>
        </w:sdt>
        <w:tc>
          <w:tcPr>
            <w:tcW w:w="2255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9A0C7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2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24"/>
                <w:szCs w:val="16"/>
              </w:rPr>
              <w:t xml:space="preserve">±0,000= </w:t>
            </w:r>
            <w:sdt>
              <w:sdtPr>
                <w:rPr>
                  <w:rFonts w:ascii="Arial Narrow" w:eastAsia="Calibri" w:hAnsi="Arial Narrow" w:cs="Times New Roman"/>
                  <w:sz w:val="24"/>
                  <w:szCs w:val="16"/>
                </w:rPr>
                <w:id w:val="1672669820"/>
                <w:placeholder>
                  <w:docPart w:val="8FF7A7CFE8B04E5B84BBCE42E7533B18"/>
                </w:placeholder>
                <w:text/>
              </w:sdtPr>
              <w:sdtEndPr/>
              <w:sdtContent>
                <w:r w:rsidRPr="00F15A6D">
                  <w:rPr>
                    <w:rFonts w:ascii="Arial Narrow" w:eastAsia="Calibri" w:hAnsi="Arial Narrow" w:cs="Times New Roman"/>
                    <w:sz w:val="24"/>
                    <w:szCs w:val="16"/>
                  </w:rPr>
                  <w:t>133,500</w:t>
                </w:r>
              </w:sdtContent>
            </w:sdt>
            <w:r w:rsidRPr="00F15A6D">
              <w:rPr>
                <w:rFonts w:ascii="Arial Narrow" w:eastAsia="Calibri" w:hAnsi="Arial Narrow" w:cs="Times New Roman"/>
                <w:sz w:val="24"/>
                <w:szCs w:val="16"/>
              </w:rPr>
              <w:t xml:space="preserve"> m n.m.</w:t>
            </w:r>
          </w:p>
        </w:tc>
        <w:tc>
          <w:tcPr>
            <w:tcW w:w="88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59C457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24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7BCE1378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R03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2BCDE8F1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-1755121317"/>
              <w:placeholder>
                <w:docPart w:val="8FF7A7CFE8B04E5B84BBCE42E7533B18"/>
              </w:placeholder>
              <w:text/>
            </w:sdtPr>
            <w:sdtEndPr/>
            <w:sdtContent>
              <w:p w14:paraId="156E3341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218792027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3FB105F3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1DE8E3DC" w14:textId="77777777" w:rsidTr="009A373D">
        <w:trPr>
          <w:cantSplit/>
          <w:trHeight w:val="272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3BFBD7B5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25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14:paraId="478F0190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8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3BBDBD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12EADFFE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R02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579FCF11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-2027711233"/>
              <w:placeholder>
                <w:docPart w:val="8FF7A7CFE8B04E5B84BBCE42E7533B18"/>
              </w:placeholder>
              <w:text/>
            </w:sdtPr>
            <w:sdtEndPr/>
            <w:sdtContent>
              <w:p w14:paraId="28D79712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2101903780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71CB437C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1413207B" w14:textId="77777777" w:rsidTr="009A373D">
        <w:trPr>
          <w:cantSplit/>
          <w:trHeight w:val="272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0A7A337C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0D15D73E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537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F2C09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SÚR.SYSTÉM S-JTSK / GRID SYSTEM S-JTSK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7905D4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8E13E1A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R01</w:t>
            </w:r>
          </w:p>
        </w:tc>
        <w:tc>
          <w:tcPr>
            <w:tcW w:w="105" w:type="pct"/>
            <w:tcBorders>
              <w:bottom w:val="single" w:sz="4" w:space="0" w:color="auto"/>
              <w:right w:val="nil"/>
            </w:tcBorders>
            <w:vAlign w:val="center"/>
          </w:tcPr>
          <w:p w14:paraId="04184C1B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  <w:bottom w:val="single" w:sz="4" w:space="0" w:color="auto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561826138"/>
              <w:placeholder>
                <w:docPart w:val="8FF7A7CFE8B04E5B84BBCE42E7533B18"/>
              </w:placeholder>
              <w:text/>
            </w:sdtPr>
            <w:sdtEndPr/>
            <w:sdtContent>
              <w:p w14:paraId="332C676C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-790667830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tcBorders>
                  <w:bottom w:val="single" w:sz="4" w:space="0" w:color="auto"/>
                </w:tcBorders>
                <w:vAlign w:val="center"/>
              </w:tcPr>
              <w:p w14:paraId="49887C3E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255159C6" w14:textId="77777777" w:rsidTr="009A373D">
        <w:trPr>
          <w:cantSplit/>
          <w:trHeight w:hRule="exact" w:val="284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3CD1CCE0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57AD7E1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SCHÉMA / SCHEME</w:t>
            </w:r>
          </w:p>
        </w:tc>
        <w:tc>
          <w:tcPr>
            <w:tcW w:w="153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5CA6A6E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VÝŠKOVÝ SYSTÉM BpV / VERTICAL SYSTEM BpV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61DB66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9EF1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No.REV</w:t>
            </w:r>
          </w:p>
        </w:tc>
        <w:tc>
          <w:tcPr>
            <w:tcW w:w="179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309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4"/>
                <w:szCs w:val="14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 xml:space="preserve">        </w:t>
            </w:r>
            <w:r w:rsidRPr="00F15A6D">
              <w:rPr>
                <w:rFonts w:ascii="Arial Narrow" w:eastAsia="Calibri" w:hAnsi="Arial Narrow" w:cs="Times New Roman"/>
                <w:sz w:val="14"/>
                <w:szCs w:val="14"/>
              </w:rPr>
              <w:t>POPIS / DESCRIPTION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F4A456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DÁTUM / DATE</w:t>
            </w:r>
          </w:p>
        </w:tc>
      </w:tr>
      <w:tr w:rsidR="009A373D" w:rsidRPr="00F15A6D" w14:paraId="66FF9087" w14:textId="77777777" w:rsidTr="009A373D">
        <w:trPr>
          <w:cantSplit/>
          <w:trHeight w:val="205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EDD54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1CB2AF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  <w:tr w:rsidR="009A373D" w:rsidRPr="00F15A6D" w14:paraId="37586CC2" w14:textId="77777777" w:rsidTr="009A373D">
        <w:trPr>
          <w:cantSplit/>
          <w:trHeight w:hRule="exact" w:val="312"/>
        </w:trPr>
        <w:tc>
          <w:tcPr>
            <w:tcW w:w="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588AA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2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CBC29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GENERÁLNY PROJEKTANT BD / HEAD DESIGNER</w:t>
            </w:r>
          </w:p>
        </w:tc>
        <w:tc>
          <w:tcPr>
            <w:tcW w:w="6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F5155E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  <w:p w14:paraId="6C4169F3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40" w:type="pct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248A6EF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-322517750"/>
              <w:placeholder>
                <w:docPart w:val="82787704C2F448A99544A3BCB3E4F4BD"/>
              </w:placeholder>
            </w:sdtPr>
            <w:sdtEndPr>
              <w:rPr>
                <w:color w:val="0563C1"/>
                <w:u w:val="single"/>
              </w:rPr>
            </w:sdtEndPr>
            <w:sdtContent>
              <w:p w14:paraId="6DCFAB8E" w14:textId="77777777" w:rsidR="009A373D" w:rsidRPr="00F15A6D" w:rsidRDefault="009A373D" w:rsidP="009A373D">
                <w:pPr>
                  <w:autoSpaceDE w:val="0"/>
                  <w:autoSpaceDN w:val="0"/>
                  <w:adjustRightInd w:val="0"/>
                  <w:spacing w:after="0"/>
                  <w:ind w:left="0" w:firstLine="0"/>
                  <w:jc w:val="left"/>
                  <w:rPr>
                    <w:rFonts w:ascii="Arial Narrow" w:hAnsi="Arial Narrow" w:cs="ArialMT"/>
                    <w:sz w:val="18"/>
                    <w:szCs w:val="18"/>
                  </w:rPr>
                </w:pPr>
                <w:r w:rsidRPr="00F15A6D">
                  <w:rPr>
                    <w:rFonts w:ascii="Arial Narrow" w:hAnsi="Arial Narrow" w:cs="ArialMT"/>
                    <w:sz w:val="18"/>
                    <w:szCs w:val="18"/>
                  </w:rPr>
                  <w:t>Tučkova 24a</w:t>
                </w:r>
              </w:p>
              <w:p w14:paraId="52F55EC5" w14:textId="77777777" w:rsidR="009A373D" w:rsidRPr="00F15A6D" w:rsidRDefault="009A373D" w:rsidP="009A373D">
                <w:pPr>
                  <w:autoSpaceDE w:val="0"/>
                  <w:autoSpaceDN w:val="0"/>
                  <w:adjustRightInd w:val="0"/>
                  <w:spacing w:after="0"/>
                  <w:ind w:left="0" w:firstLine="0"/>
                  <w:jc w:val="left"/>
                  <w:rPr>
                    <w:rFonts w:ascii="Arial Narrow" w:hAnsi="Arial Narrow" w:cs="ArialMT"/>
                    <w:sz w:val="18"/>
                    <w:szCs w:val="18"/>
                  </w:rPr>
                </w:pPr>
                <w:r w:rsidRPr="00F15A6D">
                  <w:rPr>
                    <w:rFonts w:ascii="Arial Narrow" w:hAnsi="Arial Narrow" w:cs="ArialMT"/>
                    <w:sz w:val="18"/>
                    <w:szCs w:val="18"/>
                  </w:rPr>
                  <w:t>Brno 602 00</w:t>
                </w:r>
              </w:p>
              <w:p w14:paraId="2A4192E5" w14:textId="77777777" w:rsidR="009A373D" w:rsidRPr="00F15A6D" w:rsidRDefault="009A373D" w:rsidP="009A373D">
                <w:pPr>
                  <w:autoSpaceDE w:val="0"/>
                  <w:autoSpaceDN w:val="0"/>
                  <w:adjustRightInd w:val="0"/>
                  <w:spacing w:after="0"/>
                  <w:ind w:left="0" w:firstLine="0"/>
                  <w:jc w:val="left"/>
                  <w:rPr>
                    <w:rFonts w:ascii="Arial Narrow" w:hAnsi="Arial Narrow" w:cs="ArialMT"/>
                    <w:sz w:val="18"/>
                    <w:szCs w:val="18"/>
                  </w:rPr>
                </w:pPr>
                <w:r w:rsidRPr="00F15A6D">
                  <w:rPr>
                    <w:rFonts w:ascii="Arial Narrow" w:hAnsi="Arial Narrow" w:cs="ArialMT"/>
                    <w:sz w:val="18"/>
                    <w:szCs w:val="18"/>
                  </w:rPr>
                  <w:t>Tel .: +421 607 911 704</w:t>
                </w:r>
              </w:p>
              <w:p w14:paraId="30AD212D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color w:val="0563C1"/>
                    <w:u w:val="single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EMAIL: </w:t>
                </w:r>
                <w:hyperlink r:id="rId8" w:history="1">
                  <w:r w:rsidRPr="00F15A6D">
                    <w:rPr>
                      <w:rStyle w:val="Hypertextovprepojenie"/>
                      <w:rFonts w:ascii="Arial Narrow" w:eastAsia="Calibri" w:hAnsi="Arial Narrow" w:cs="Times New Roman"/>
                      <w:sz w:val="16"/>
                      <w:szCs w:val="16"/>
                    </w:rPr>
                    <w:t>info@the-buro.cz</w:t>
                  </w:r>
                </w:hyperlink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tc>
          <w:tcPr>
            <w:tcW w:w="5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DE87D9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522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0E7B2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OBJEDNÁVATEĽ / CLIENT</w:t>
            </w:r>
          </w:p>
          <w:p w14:paraId="46967F0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1" w:type="pct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1693E173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08" w:type="pct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423CB8D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  <w:sdt>
            <w:sdtPr>
              <w:rPr>
                <w:rFonts w:ascii="Arial Narrow" w:eastAsia="Calibri" w:hAnsi="Arial Narrow" w:cs="Times New Roman"/>
                <w:sz w:val="14"/>
                <w:szCs w:val="14"/>
              </w:rPr>
              <w:id w:val="-1729375052"/>
              <w:placeholder>
                <w:docPart w:val="7D68BE08E32B4D64BD4BD795194F93BF"/>
              </w:placeholder>
            </w:sdtPr>
            <w:sdtEndPr/>
            <w:sdtContent>
              <w:p w14:paraId="2E8BF58F" w14:textId="77777777" w:rsidR="009A373D" w:rsidRPr="00F15A6D" w:rsidRDefault="009A373D" w:rsidP="009A373D">
                <w:pPr>
                  <w:autoSpaceDE w:val="0"/>
                  <w:autoSpaceDN w:val="0"/>
                  <w:adjustRightInd w:val="0"/>
                  <w:spacing w:after="0"/>
                  <w:ind w:left="0" w:firstLine="0"/>
                  <w:jc w:val="left"/>
                  <w:rPr>
                    <w:rFonts w:ascii="Arial Narrow" w:hAnsi="Arial Narrow" w:cs="ArialMT"/>
                    <w:sz w:val="18"/>
                    <w:szCs w:val="18"/>
                  </w:rPr>
                </w:pPr>
                <w:r w:rsidRPr="00F15A6D">
                  <w:rPr>
                    <w:rFonts w:ascii="Arial Narrow" w:hAnsi="Arial Narrow" w:cs="ArialMT"/>
                    <w:sz w:val="18"/>
                    <w:szCs w:val="18"/>
                  </w:rPr>
                  <w:t>Hlavné mesto Slovenské republiky Bratislava</w:t>
                </w:r>
              </w:p>
              <w:p w14:paraId="4A58468A" w14:textId="77777777" w:rsidR="009A373D" w:rsidRPr="00F15A6D" w:rsidRDefault="009A373D" w:rsidP="009A373D">
                <w:pPr>
                  <w:autoSpaceDE w:val="0"/>
                  <w:autoSpaceDN w:val="0"/>
                  <w:adjustRightInd w:val="0"/>
                  <w:spacing w:after="0"/>
                  <w:ind w:left="0" w:firstLine="0"/>
                  <w:jc w:val="left"/>
                  <w:rPr>
                    <w:rFonts w:ascii="Arial Narrow" w:hAnsi="Arial Narrow" w:cs="ArialMT"/>
                    <w:sz w:val="18"/>
                    <w:szCs w:val="18"/>
                  </w:rPr>
                </w:pPr>
                <w:r w:rsidRPr="00F15A6D">
                  <w:rPr>
                    <w:rFonts w:ascii="Arial Narrow" w:hAnsi="Arial Narrow" w:cs="ArialMT"/>
                    <w:sz w:val="18"/>
                    <w:szCs w:val="18"/>
                  </w:rPr>
                  <w:t>Primaciálne nám. 1,</w:t>
                </w:r>
              </w:p>
              <w:p w14:paraId="379702EF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4"/>
                    <w:szCs w:val="14"/>
                  </w:rPr>
                </w:pPr>
                <w:r w:rsidRPr="00F15A6D">
                  <w:rPr>
                    <w:rFonts w:ascii="Arial Narrow" w:hAnsi="Arial Narrow" w:cs="ArialMT"/>
                    <w:sz w:val="18"/>
                    <w:szCs w:val="18"/>
                  </w:rPr>
                  <w:t>814 99 Bratislava</w:t>
                </w:r>
              </w:p>
            </w:sdtContent>
          </w:sdt>
        </w:tc>
      </w:tr>
      <w:tr w:rsidR="009A373D" w:rsidRPr="00F15A6D" w14:paraId="701CAC42" w14:textId="77777777" w:rsidTr="009A373D">
        <w:trPr>
          <w:cantSplit/>
          <w:trHeight w:val="1047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51117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62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17C48A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4"/>
                <w:szCs w:val="4"/>
              </w:rPr>
            </w:pPr>
            <w:r w:rsidRPr="00F15A6D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2EFD6B9" wp14:editId="060D47C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9525</wp:posOffset>
                  </wp:positionV>
                  <wp:extent cx="1676400" cy="450585"/>
                  <wp:effectExtent l="0" t="0" r="0" b="6985"/>
                  <wp:wrapNone/>
                  <wp:docPr id="1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450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DDBD8D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  <w:p w14:paraId="0619BF58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CE3849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40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14:paraId="16520D88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DDD90B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52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DC7581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noProof/>
              </w:rPr>
              <w:drawing>
                <wp:inline distT="0" distB="0" distL="0" distR="0" wp14:anchorId="46869B11" wp14:editId="34F7C0DB">
                  <wp:extent cx="1770705" cy="504825"/>
                  <wp:effectExtent l="0" t="0" r="1270" b="0"/>
                  <wp:docPr id="16" name="Obrázok 16" descr="Obrázok, na ktorom je text&#10;&#10;Automaticky generovaný p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ázok 16" descr="Obrázok, na ktorom je text&#10;&#10;Automaticky generovaný popis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953" cy="507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7D94AF0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08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14:paraId="4C0B7F3A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  <w:tr w:rsidR="009A373D" w:rsidRPr="00F15A6D" w14:paraId="54599E14" w14:textId="77777777" w:rsidTr="009A373D">
        <w:trPr>
          <w:cantSplit/>
          <w:trHeight w:val="1047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09582A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62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880438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GENERÁLNY PROJEKTANT DÚ / HEAD DESIGNER</w:t>
            </w:r>
          </w:p>
          <w:p w14:paraId="6916C4B0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4"/>
                <w:szCs w:val="4"/>
              </w:rPr>
            </w:pPr>
            <w:r w:rsidRPr="00F15A6D">
              <w:rPr>
                <w:rFonts w:ascii="Arial Narrow" w:eastAsia="Calibri" w:hAnsi="Arial Narrow" w:cs="Times New Roman"/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0" locked="0" layoutInCell="1" allowOverlap="1" wp14:anchorId="1FAE57B2" wp14:editId="7E66FBBC">
                  <wp:simplePos x="0" y="0"/>
                  <wp:positionH relativeFrom="column">
                    <wp:posOffset>-31115</wp:posOffset>
                  </wp:positionH>
                  <wp:positionV relativeFrom="paragraph">
                    <wp:posOffset>130175</wp:posOffset>
                  </wp:positionV>
                  <wp:extent cx="1981200" cy="405491"/>
                  <wp:effectExtent l="0" t="0" r="0" b="0"/>
                  <wp:wrapNone/>
                  <wp:docPr id="9" name="Obrázek 2" descr="Obrázok, na ktorom je text, ClipArt, riad, tanier&#10;&#10;Automaticky generovaný p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 descr="Obrázok, na ktorom je text, ClipArt, riad, tanier&#10;&#10;Automaticky generovaný popi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6022" cy="406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8486CE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40" w:type="pct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5C3451C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784769404"/>
              <w:placeholder>
                <w:docPart w:val="7876FB2F83EC4D7CB5B12944BFD76EBD"/>
              </w:placeholder>
            </w:sdtPr>
            <w:sdtEndPr>
              <w:rPr>
                <w:color w:val="0563C1"/>
                <w:u w:val="single"/>
              </w:rPr>
            </w:sdtEndPr>
            <w:sdtContent>
              <w:p w14:paraId="5E31D09A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LAMAČSKÁ CESTA 3/B </w:t>
                </w:r>
              </w:p>
              <w:p w14:paraId="381C7C36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>841 04 BRATISLAVA 4</w:t>
                </w:r>
              </w:p>
              <w:p w14:paraId="37D5FC68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TEL: +421 238 105 223 </w:t>
                </w:r>
              </w:p>
              <w:p w14:paraId="274104FD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color w:val="0563C1"/>
                    <w:u w:val="single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EMAIL: </w:t>
                </w:r>
                <w:hyperlink r:id="rId12" w:history="1">
                  <w:r w:rsidRPr="00F15A6D">
                    <w:rPr>
                      <w:rFonts w:ascii="Arial Narrow" w:eastAsia="Calibri" w:hAnsi="Arial Narrow" w:cs="Times New Roman"/>
                      <w:color w:val="0563C1"/>
                      <w:sz w:val="16"/>
                      <w:szCs w:val="16"/>
                      <w:u w:val="single"/>
                    </w:rPr>
                    <w:t>info@obermeyer.sk</w:t>
                  </w:r>
                </w:hyperlink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  <w:p w14:paraId="0469244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A1340C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52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56870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1" w:type="pct"/>
            <w:tcBorders>
              <w:left w:val="nil"/>
              <w:bottom w:val="single" w:sz="4" w:space="0" w:color="auto"/>
              <w:right w:val="nil"/>
            </w:tcBorders>
          </w:tcPr>
          <w:p w14:paraId="3987DDA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08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C4E5683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  <w:tr w:rsidR="009A373D" w:rsidRPr="00F15A6D" w14:paraId="17641BE0" w14:textId="77777777" w:rsidTr="009A373D">
        <w:trPr>
          <w:cantSplit/>
          <w:trHeight w:hRule="exact" w:val="312"/>
        </w:trPr>
        <w:tc>
          <w:tcPr>
            <w:tcW w:w="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1251D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2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DA602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PROJEKTANT / DESIGNER</w:t>
            </w:r>
          </w:p>
        </w:tc>
        <w:tc>
          <w:tcPr>
            <w:tcW w:w="6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A770B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  <w:p w14:paraId="589CE1D1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40" w:type="pct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159002FE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  <w:p w14:paraId="50CF8B9C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752689917"/>
              <w:placeholder>
                <w:docPart w:val="0A1869650DB1483FAF2A667EF16EC225"/>
              </w:placeholder>
            </w:sdtPr>
            <w:sdtEndPr>
              <w:rPr>
                <w:color w:val="0563C1"/>
                <w:u w:val="single"/>
              </w:rPr>
            </w:sdtEndPr>
            <w:sdtContent>
              <w:p w14:paraId="452BC87F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>PROJEKTANT CO</w:t>
                </w:r>
              </w:p>
              <w:p w14:paraId="3BB78E66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>Štefan Švingál</w:t>
                </w:r>
              </w:p>
              <w:p w14:paraId="0BDEA5DE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>Lietavská 5</w:t>
                </w:r>
              </w:p>
              <w:p w14:paraId="778DDBB5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color w:val="0563C1"/>
                    <w:u w:val="single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>851 06 Bratislava</w:t>
                </w:r>
              </w:p>
            </w:sdtContent>
          </w:sdt>
          <w:p w14:paraId="1832B973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55" w:type="pct"/>
            <w:tcBorders>
              <w:left w:val="nil"/>
              <w:bottom w:val="nil"/>
              <w:right w:val="nil"/>
            </w:tcBorders>
          </w:tcPr>
          <w:p w14:paraId="6D012CA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176" w:type="pct"/>
            <w:gridSpan w:val="4"/>
            <w:tcBorders>
              <w:left w:val="nil"/>
              <w:bottom w:val="nil"/>
            </w:tcBorders>
          </w:tcPr>
          <w:p w14:paraId="611A94C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VYPRACOVAL / DRAWN BY</w:t>
            </w:r>
          </w:p>
        </w:tc>
        <w:tc>
          <w:tcPr>
            <w:tcW w:w="53" w:type="pct"/>
            <w:tcBorders>
              <w:bottom w:val="nil"/>
              <w:right w:val="nil"/>
            </w:tcBorders>
          </w:tcPr>
          <w:p w14:paraId="53CB54D0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143" w:type="pct"/>
            <w:gridSpan w:val="5"/>
            <w:tcBorders>
              <w:left w:val="nil"/>
              <w:bottom w:val="nil"/>
              <w:right w:val="nil"/>
            </w:tcBorders>
          </w:tcPr>
          <w:p w14:paraId="3A818F5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KONTROLOVAL / CHECKER</w:t>
            </w:r>
          </w:p>
        </w:tc>
      </w:tr>
      <w:tr w:rsidR="009A373D" w:rsidRPr="00F15A6D" w14:paraId="609ECBE0" w14:textId="77777777" w:rsidTr="009A373D">
        <w:trPr>
          <w:cantSplit/>
          <w:trHeight w:hRule="exact" w:val="454"/>
        </w:trPr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</w:tcPr>
          <w:p w14:paraId="768E271B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620" w:type="pct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7F22A1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  <w:p w14:paraId="16606304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  <w:p w14:paraId="0AC352D8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4DD96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40" w:type="pct"/>
            <w:gridSpan w:val="5"/>
            <w:vMerge/>
            <w:tcBorders>
              <w:left w:val="nil"/>
              <w:right w:val="nil"/>
            </w:tcBorders>
          </w:tcPr>
          <w:p w14:paraId="7F99E8FB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8BD79A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176" w:type="pct"/>
            <w:gridSpan w:val="4"/>
            <w:tcBorders>
              <w:top w:val="nil"/>
              <w:left w:val="nil"/>
              <w:bottom w:val="single" w:sz="4" w:space="0" w:color="auto"/>
            </w:tcBorders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902943843"/>
              <w:placeholder>
                <w:docPart w:val="842A0899481441348D64DB736D660F23"/>
              </w:placeholder>
              <w:text/>
            </w:sdtPr>
            <w:sdtEndPr/>
            <w:sdtContent>
              <w:p w14:paraId="65DB076F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Štefan Švingál</w:t>
                </w:r>
              </w:p>
            </w:sdtContent>
          </w:sdt>
        </w:tc>
        <w:tc>
          <w:tcPr>
            <w:tcW w:w="53" w:type="pct"/>
            <w:tcBorders>
              <w:top w:val="nil"/>
              <w:bottom w:val="single" w:sz="4" w:space="0" w:color="auto"/>
              <w:right w:val="nil"/>
            </w:tcBorders>
          </w:tcPr>
          <w:p w14:paraId="1EB91B0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14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335117596"/>
              <w:placeholder>
                <w:docPart w:val="842A0899481441348D64DB736D660F23"/>
              </w:placeholder>
              <w:text/>
            </w:sdtPr>
            <w:sdtEndPr/>
            <w:sdtContent>
              <w:p w14:paraId="3E4E65A9" w14:textId="61FBF61E" w:rsidR="009A373D" w:rsidRPr="00F15A6D" w:rsidRDefault="00C268EB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</w:tr>
      <w:tr w:rsidR="009A373D" w:rsidRPr="00F15A6D" w14:paraId="2A8A744C" w14:textId="77777777" w:rsidTr="009A373D">
        <w:trPr>
          <w:cantSplit/>
          <w:trHeight w:hRule="exact" w:val="312"/>
        </w:trPr>
        <w:tc>
          <w:tcPr>
            <w:tcW w:w="45" w:type="pct"/>
            <w:vMerge/>
            <w:tcBorders>
              <w:left w:val="nil"/>
              <w:right w:val="nil"/>
            </w:tcBorders>
          </w:tcPr>
          <w:p w14:paraId="4700352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20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03FEC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51B119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40" w:type="pct"/>
            <w:gridSpan w:val="5"/>
            <w:vMerge/>
            <w:tcBorders>
              <w:left w:val="nil"/>
              <w:right w:val="nil"/>
            </w:tcBorders>
          </w:tcPr>
          <w:p w14:paraId="1B03C45B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55" w:type="pct"/>
            <w:tcBorders>
              <w:left w:val="nil"/>
              <w:bottom w:val="nil"/>
              <w:right w:val="nil"/>
            </w:tcBorders>
          </w:tcPr>
          <w:p w14:paraId="7A909A5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176" w:type="pct"/>
            <w:gridSpan w:val="4"/>
            <w:tcBorders>
              <w:left w:val="nil"/>
              <w:bottom w:val="nil"/>
            </w:tcBorders>
          </w:tcPr>
          <w:p w14:paraId="187E0028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ZODP. PROJEKTANT / RESPONSIBLE</w:t>
            </w:r>
          </w:p>
        </w:tc>
        <w:tc>
          <w:tcPr>
            <w:tcW w:w="53" w:type="pct"/>
            <w:tcBorders>
              <w:bottom w:val="nil"/>
              <w:right w:val="nil"/>
            </w:tcBorders>
          </w:tcPr>
          <w:p w14:paraId="34D8BE7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143" w:type="pct"/>
            <w:gridSpan w:val="5"/>
            <w:tcBorders>
              <w:left w:val="nil"/>
              <w:bottom w:val="nil"/>
              <w:right w:val="nil"/>
            </w:tcBorders>
          </w:tcPr>
          <w:p w14:paraId="7A0EF2E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SCHVÁLIL / APPROVER</w:t>
            </w:r>
          </w:p>
        </w:tc>
      </w:tr>
      <w:tr w:rsidR="009A373D" w:rsidRPr="00F15A6D" w14:paraId="0E4FB41C" w14:textId="77777777" w:rsidTr="009A373D">
        <w:trPr>
          <w:cantSplit/>
          <w:trHeight w:hRule="exact" w:val="454"/>
        </w:trPr>
        <w:tc>
          <w:tcPr>
            <w:tcW w:w="45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1C9C4760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20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6AF77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A4053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40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14:paraId="4B68F448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705E2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176" w:type="pct"/>
            <w:gridSpan w:val="4"/>
            <w:tcBorders>
              <w:top w:val="nil"/>
              <w:left w:val="nil"/>
              <w:bottom w:val="single" w:sz="4" w:space="0" w:color="auto"/>
            </w:tcBorders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240751134"/>
              <w:placeholder>
                <w:docPart w:val="D2105935A138482C91B459AB2181E76F"/>
              </w:placeholder>
              <w:text/>
            </w:sdtPr>
            <w:sdtEndPr/>
            <w:sdtContent>
              <w:p w14:paraId="35D9AD07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Štefan Švingál</w:t>
                </w:r>
              </w:p>
            </w:sdtContent>
          </w:sdt>
        </w:tc>
        <w:tc>
          <w:tcPr>
            <w:tcW w:w="53" w:type="pct"/>
            <w:tcBorders>
              <w:top w:val="nil"/>
              <w:bottom w:val="single" w:sz="4" w:space="0" w:color="auto"/>
              <w:right w:val="nil"/>
            </w:tcBorders>
          </w:tcPr>
          <w:p w14:paraId="7ACFC6B9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14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527672138"/>
              <w:placeholder>
                <w:docPart w:val="D2105935A138482C91B459AB2181E76F"/>
              </w:placeholder>
              <w:text/>
            </w:sdtPr>
            <w:sdtEndPr/>
            <w:sdtContent>
              <w:p w14:paraId="1007979A" w14:textId="11B6C392" w:rsidR="009A373D" w:rsidRPr="00F15A6D" w:rsidRDefault="00C268EB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</w:tr>
      <w:tr w:rsidR="009A373D" w:rsidRPr="00F15A6D" w14:paraId="4DFDB790" w14:textId="77777777" w:rsidTr="009A373D">
        <w:trPr>
          <w:cantSplit/>
          <w:trHeight w:val="227"/>
        </w:trPr>
        <w:tc>
          <w:tcPr>
            <w:tcW w:w="45" w:type="pct"/>
            <w:tcBorders>
              <w:left w:val="nil"/>
              <w:bottom w:val="nil"/>
              <w:right w:val="nil"/>
            </w:tcBorders>
          </w:tcPr>
          <w:p w14:paraId="22BD3C63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955" w:type="pct"/>
            <w:gridSpan w:val="20"/>
            <w:tcBorders>
              <w:left w:val="nil"/>
              <w:bottom w:val="nil"/>
              <w:right w:val="nil"/>
            </w:tcBorders>
          </w:tcPr>
          <w:p w14:paraId="50C26DDE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NÁZOV ZAKÁZKY / PROJECT NAME</w:t>
            </w:r>
          </w:p>
        </w:tc>
      </w:tr>
      <w:tr w:rsidR="009A373D" w:rsidRPr="00F15A6D" w14:paraId="2ECEC93F" w14:textId="77777777" w:rsidTr="009A373D">
        <w:trPr>
          <w:cantSplit/>
          <w:trHeight w:val="811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77E7F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0A50E9" w14:textId="58BDC0BD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38"/>
                <w:szCs w:val="16"/>
              </w:rPr>
            </w:pPr>
            <w:r w:rsidRPr="00F15A6D">
              <w:rPr>
                <w:rFonts w:ascii="ArialMT" w:hAnsi="ArialMT" w:cs="ArialMT"/>
                <w:sz w:val="40"/>
                <w:szCs w:val="40"/>
              </w:rPr>
              <w:t xml:space="preserve">BYTOVÝ DOM TERCHOVSKÁ A DOTKNUTÉ ÚZEMIE </w:t>
            </w:r>
            <w:sdt>
              <w:sdtPr>
                <w:rPr>
                  <w:rFonts w:ascii="Arial Narrow" w:eastAsia="Calibri" w:hAnsi="Arial Narrow" w:cs="Times New Roman"/>
                  <w:sz w:val="38"/>
                  <w:szCs w:val="16"/>
                </w:rPr>
                <w:id w:val="-1185897358"/>
                <w:placeholder>
                  <w:docPart w:val="BD3A4DE8EF9A474E9613D5F0D2D67CCA"/>
                </w:placeholder>
                <w:text/>
              </w:sdtPr>
              <w:sdtEndPr/>
              <w:sdtContent>
                <w:r w:rsidR="00C268EB">
                  <w:rPr>
                    <w:rFonts w:ascii="Arial Narrow" w:eastAsia="Calibri" w:hAnsi="Arial Narrow" w:cs="Times New Roman"/>
                    <w:sz w:val="38"/>
                    <w:szCs w:val="16"/>
                  </w:rPr>
                  <w:t xml:space="preserve"> </w:t>
                </w:r>
              </w:sdtContent>
            </w:sdt>
          </w:p>
        </w:tc>
      </w:tr>
      <w:tr w:rsidR="009A373D" w:rsidRPr="00F15A6D" w14:paraId="60EDF12F" w14:textId="77777777" w:rsidTr="009A373D">
        <w:trPr>
          <w:cantSplit/>
          <w:trHeight w:hRule="exact" w:val="227"/>
        </w:trPr>
        <w:tc>
          <w:tcPr>
            <w:tcW w:w="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0B3E1E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343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5AE2A3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STUPEŇ PD / PROJECT STAGE</w:t>
            </w:r>
          </w:p>
        </w:tc>
        <w:tc>
          <w:tcPr>
            <w:tcW w:w="67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B5439B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 xml:space="preserve">    MIERKA / SCALE</w:t>
            </w: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EF7A9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 xml:space="preserve">   DÁTUM VYDANIA / DATE OF ISSUE</w:t>
            </w:r>
          </w:p>
        </w:tc>
        <w:tc>
          <w:tcPr>
            <w:tcW w:w="919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3E87D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 xml:space="preserve">  POČET A4 / NUMBER OF A4</w:t>
            </w:r>
          </w:p>
        </w:tc>
      </w:tr>
      <w:tr w:rsidR="009A373D" w:rsidRPr="00F15A6D" w14:paraId="34FF018C" w14:textId="77777777" w:rsidTr="009A373D">
        <w:trPr>
          <w:cantSplit/>
          <w:trHeight w:hRule="exact" w:val="340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4A8D1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24"/>
                <w:szCs w:val="16"/>
              </w:rPr>
            </w:pPr>
          </w:p>
        </w:tc>
        <w:tc>
          <w:tcPr>
            <w:tcW w:w="234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 w:cs="Times New Roman"/>
                <w:sz w:val="24"/>
                <w:szCs w:val="16"/>
              </w:rPr>
              <w:id w:val="445278672"/>
              <w:placeholder>
                <w:docPart w:val="BD3A4DE8EF9A474E9613D5F0D2D67CCA"/>
              </w:placeholder>
              <w:text/>
            </w:sdtPr>
            <w:sdtEndPr/>
            <w:sdtContent>
              <w:p w14:paraId="7E1460BB" w14:textId="09E2393C" w:rsidR="009A373D" w:rsidRPr="00F15A6D" w:rsidRDefault="00C268EB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24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24"/>
                    <w:szCs w:val="16"/>
                  </w:rPr>
                  <w:t>DOKUMENTÁCIA PRE STAVEBNÉ POVOLENIE</w:t>
                </w:r>
              </w:p>
            </w:sdtContent>
          </w:sdt>
        </w:tc>
        <w:tc>
          <w:tcPr>
            <w:tcW w:w="67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CFE5E9" w14:textId="77777777" w:rsidR="009A373D" w:rsidRPr="00F15A6D" w:rsidRDefault="00C268EB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24"/>
                <w:szCs w:val="16"/>
              </w:rPr>
            </w:pPr>
            <w:sdt>
              <w:sdtPr>
                <w:rPr>
                  <w:rFonts w:ascii="Arial Narrow" w:eastAsia="Calibri" w:hAnsi="Arial Narrow" w:cs="Times New Roman"/>
                  <w:sz w:val="24"/>
                  <w:szCs w:val="16"/>
                </w:rPr>
                <w:id w:val="-928194916"/>
                <w:placeholder>
                  <w:docPart w:val="BD3A4DE8EF9A474E9613D5F0D2D67CCA"/>
                </w:placeholder>
                <w:text/>
              </w:sdtPr>
              <w:sdtEndPr/>
              <w:sdtContent>
                <w:r w:rsidR="009A373D" w:rsidRPr="00F15A6D">
                  <w:rPr>
                    <w:rFonts w:ascii="Arial Narrow" w:eastAsia="Calibri" w:hAnsi="Arial Narrow" w:cs="Times New Roman"/>
                    <w:sz w:val="24"/>
                    <w:szCs w:val="16"/>
                  </w:rPr>
                  <w:t xml:space="preserve"> </w:t>
                </w:r>
              </w:sdtContent>
            </w:sdt>
            <w:r w:rsidR="009A373D" w:rsidRPr="00F15A6D">
              <w:rPr>
                <w:rFonts w:ascii="Arial Narrow" w:eastAsia="Calibri" w:hAnsi="Arial Narrow" w:cs="Times New Roman"/>
                <w:sz w:val="24"/>
                <w:szCs w:val="16"/>
              </w:rPr>
              <w:t xml:space="preserve"> </w:t>
            </w:r>
          </w:p>
        </w:tc>
        <w:sdt>
          <w:sdtPr>
            <w:rPr>
              <w:rFonts w:ascii="Arial Narrow" w:eastAsia="Calibri" w:hAnsi="Arial Narrow" w:cs="Times New Roman"/>
              <w:sz w:val="24"/>
              <w:szCs w:val="16"/>
            </w:rPr>
            <w:id w:val="-1064407467"/>
            <w:placeholder>
              <w:docPart w:val="94A1791253F14256872CF0B5C5771A58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01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38B3FEC7" w14:textId="70507111" w:rsidR="009A373D" w:rsidRPr="00F15A6D" w:rsidRDefault="00C268EB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24"/>
                    <w:szCs w:val="16"/>
                  </w:rPr>
                </w:pPr>
                <w:r>
                  <w:rPr>
                    <w:rFonts w:ascii="Arial Narrow" w:eastAsia="Calibri" w:hAnsi="Arial Narrow" w:cs="Times New Roman"/>
                    <w:sz w:val="24"/>
                    <w:szCs w:val="16"/>
                  </w:rPr>
                  <w:t>06.</w:t>
                </w:r>
                <w:r w:rsidR="009A373D" w:rsidRPr="00F15A6D">
                  <w:rPr>
                    <w:rFonts w:ascii="Arial Narrow" w:eastAsia="Calibri" w:hAnsi="Arial Narrow" w:cs="Times New Roman"/>
                    <w:sz w:val="24"/>
                    <w:szCs w:val="16"/>
                  </w:rPr>
                  <w:t>202</w:t>
                </w:r>
                <w:r>
                  <w:rPr>
                    <w:rFonts w:ascii="Arial Narrow" w:eastAsia="Calibri" w:hAnsi="Arial Narrow" w:cs="Times New Roman"/>
                    <w:sz w:val="24"/>
                    <w:szCs w:val="16"/>
                  </w:rPr>
                  <w:t>3</w:t>
                </w:r>
              </w:p>
            </w:tc>
          </w:sdtContent>
        </w:sdt>
        <w:tc>
          <w:tcPr>
            <w:tcW w:w="91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 w:cs="Times New Roman"/>
                <w:sz w:val="24"/>
                <w:szCs w:val="16"/>
              </w:rPr>
              <w:id w:val="-797222311"/>
              <w:placeholder>
                <w:docPart w:val="BD3A4DE8EF9A474E9613D5F0D2D67CCA"/>
              </w:placeholder>
              <w:text/>
            </w:sdtPr>
            <w:sdtEndPr/>
            <w:sdtContent>
              <w:p w14:paraId="6C41D7C1" w14:textId="104A41DB" w:rsidR="009A373D" w:rsidRPr="00F15A6D" w:rsidRDefault="001435AB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24"/>
                    <w:szCs w:val="16"/>
                  </w:rPr>
                </w:pPr>
                <w:r>
                  <w:rPr>
                    <w:rFonts w:ascii="Arial Narrow" w:eastAsia="Calibri" w:hAnsi="Arial Narrow" w:cs="Times New Roman"/>
                    <w:sz w:val="24"/>
                    <w:szCs w:val="16"/>
                  </w:rPr>
                  <w:t>17 x A4</w:t>
                </w:r>
              </w:p>
            </w:sdtContent>
          </w:sdt>
        </w:tc>
      </w:tr>
      <w:tr w:rsidR="009A373D" w:rsidRPr="00F15A6D" w14:paraId="4F3B5C5A" w14:textId="77777777" w:rsidTr="009A373D">
        <w:trPr>
          <w:cantSplit/>
          <w:trHeight w:hRule="exact" w:val="227"/>
        </w:trPr>
        <w:tc>
          <w:tcPr>
            <w:tcW w:w="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EB2A3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955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BEFEA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NÁZOV OBJEKTU SO/IO / OBJECT NAME</w:t>
            </w:r>
          </w:p>
        </w:tc>
      </w:tr>
      <w:tr w:rsidR="009A373D" w:rsidRPr="00F15A6D" w14:paraId="73504913" w14:textId="77777777" w:rsidTr="009A373D">
        <w:trPr>
          <w:cantSplit/>
          <w:trHeight w:val="340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52B7D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24"/>
                <w:szCs w:val="16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62C5F0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24"/>
                <w:szCs w:val="16"/>
              </w:rPr>
            </w:pPr>
          </w:p>
        </w:tc>
      </w:tr>
      <w:tr w:rsidR="009A373D" w:rsidRPr="00F15A6D" w14:paraId="38D82A16" w14:textId="77777777" w:rsidTr="009A373D">
        <w:trPr>
          <w:cantSplit/>
          <w:trHeight w:hRule="exact" w:val="227"/>
        </w:trPr>
        <w:tc>
          <w:tcPr>
            <w:tcW w:w="45" w:type="pct"/>
            <w:tcBorders>
              <w:left w:val="nil"/>
              <w:bottom w:val="nil"/>
              <w:right w:val="nil"/>
            </w:tcBorders>
          </w:tcPr>
          <w:p w14:paraId="6A10434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955" w:type="pct"/>
            <w:gridSpan w:val="20"/>
            <w:tcBorders>
              <w:left w:val="nil"/>
              <w:bottom w:val="nil"/>
              <w:right w:val="nil"/>
            </w:tcBorders>
          </w:tcPr>
          <w:p w14:paraId="0CF1F1DC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NÁZOV PROFESNÉHO DIELU / PROFESSION PART</w:t>
            </w:r>
          </w:p>
        </w:tc>
      </w:tr>
      <w:tr w:rsidR="009A373D" w:rsidRPr="00F15A6D" w14:paraId="2C982EDE" w14:textId="77777777" w:rsidTr="009A373D">
        <w:trPr>
          <w:cantSplit/>
          <w:trHeight w:hRule="exact" w:val="340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D36B6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24"/>
                <w:szCs w:val="16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CD21D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24"/>
                <w:szCs w:val="16"/>
              </w:rPr>
            </w:pPr>
          </w:p>
        </w:tc>
      </w:tr>
      <w:tr w:rsidR="009A373D" w:rsidRPr="00F15A6D" w14:paraId="27460CB5" w14:textId="77777777" w:rsidTr="009A373D">
        <w:trPr>
          <w:cantSplit/>
          <w:trHeight w:hRule="exact" w:val="227"/>
        </w:trPr>
        <w:tc>
          <w:tcPr>
            <w:tcW w:w="45" w:type="pct"/>
            <w:tcBorders>
              <w:left w:val="nil"/>
              <w:bottom w:val="nil"/>
              <w:right w:val="nil"/>
            </w:tcBorders>
          </w:tcPr>
          <w:p w14:paraId="654AB47E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955" w:type="pct"/>
            <w:gridSpan w:val="20"/>
            <w:tcBorders>
              <w:left w:val="nil"/>
              <w:bottom w:val="nil"/>
              <w:right w:val="nil"/>
            </w:tcBorders>
          </w:tcPr>
          <w:p w14:paraId="7DFB284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NÁZOV DOKUMENTU / DOCUMENT NAME</w:t>
            </w:r>
          </w:p>
        </w:tc>
      </w:tr>
      <w:tr w:rsidR="009A373D" w:rsidRPr="00F15A6D" w14:paraId="5E426F3B" w14:textId="77777777" w:rsidTr="009A373D">
        <w:trPr>
          <w:cantSplit/>
          <w:trHeight w:hRule="exact" w:val="1361"/>
        </w:trPr>
        <w:tc>
          <w:tcPr>
            <w:tcW w:w="45" w:type="pct"/>
            <w:tcBorders>
              <w:top w:val="nil"/>
              <w:left w:val="nil"/>
              <w:right w:val="nil"/>
            </w:tcBorders>
          </w:tcPr>
          <w:p w14:paraId="4562439C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right w:val="nil"/>
            </w:tcBorders>
          </w:tcPr>
          <w:p w14:paraId="65C898E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  <w:sdt>
            <w:sdtPr>
              <w:rPr>
                <w:rFonts w:ascii="Arial Narrow" w:eastAsia="Calibri" w:hAnsi="Arial Narrow" w:cs="Times New Roman"/>
                <w:sz w:val="38"/>
                <w:szCs w:val="16"/>
              </w:rPr>
              <w:id w:val="153414893"/>
              <w:placeholder>
                <w:docPart w:val="DA050BCDFFB840B9BEE34CCA67E95577"/>
              </w:placeholder>
              <w:text/>
            </w:sdtPr>
            <w:sdtEndPr/>
            <w:sdtContent>
              <w:p w14:paraId="5B9FB375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38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38"/>
                    <w:szCs w:val="16"/>
                  </w:rPr>
                  <w:t>Projekt civilnej ochrany</w:t>
                </w:r>
              </w:p>
            </w:sdtContent>
          </w:sdt>
          <w:p w14:paraId="18B476E8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</w:tc>
      </w:tr>
      <w:tr w:rsidR="009A373D" w:rsidRPr="00F15A6D" w14:paraId="5BDB698A" w14:textId="77777777" w:rsidTr="009A373D">
        <w:trPr>
          <w:cantSplit/>
          <w:trHeight w:hRule="exact" w:val="340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35B2192E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383" w:type="pct"/>
            <w:gridSpan w:val="19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7CBF0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NÁZOV SÚBORU / FILE NAME</w:t>
            </w:r>
          </w:p>
        </w:tc>
        <w:tc>
          <w:tcPr>
            <w:tcW w:w="57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8FD55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KÓPIA / COPY</w:t>
            </w:r>
          </w:p>
        </w:tc>
      </w:tr>
      <w:tr w:rsidR="009A373D" w:rsidRPr="00F15A6D" w14:paraId="3455F7E9" w14:textId="77777777" w:rsidTr="009A373D">
        <w:trPr>
          <w:cantSplit/>
          <w:trHeight w:hRule="exact" w:val="624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0B6CADCD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 Narrow" w:eastAsia="Calibri" w:hAnsi="Arial Narrow" w:cs="Times New Roman"/>
                <w:sz w:val="38"/>
                <w:szCs w:val="16"/>
              </w:rPr>
              <w:id w:val="-2035332903"/>
              <w:placeholder>
                <w:docPart w:val="BD3A4DE8EF9A474E9613D5F0D2D67CCA"/>
              </w:placeholder>
              <w:text/>
            </w:sdtPr>
            <w:sdtEndPr/>
            <w:sdtContent>
              <w:p w14:paraId="63543CB4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38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38"/>
                    <w:szCs w:val="16"/>
                  </w:rPr>
                  <w:t>2110109</w:t>
                </w:r>
              </w:p>
            </w:sdtContent>
          </w:sdt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 Narrow" w:eastAsia="Calibri" w:hAnsi="Arial Narrow" w:cs="Times New Roman"/>
                <w:sz w:val="38"/>
                <w:szCs w:val="16"/>
              </w:rPr>
              <w:id w:val="1356843387"/>
              <w:placeholder>
                <w:docPart w:val="BD3A4DE8EF9A474E9613D5F0D2D67CCA"/>
              </w:placeholder>
              <w:text/>
            </w:sdtPr>
            <w:sdtEndPr/>
            <w:sdtContent>
              <w:p w14:paraId="31A9BE2D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38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38"/>
                    <w:szCs w:val="16"/>
                  </w:rPr>
                  <w:t>DSP</w:t>
                </w:r>
              </w:p>
            </w:sdtContent>
          </w:sdt>
        </w:tc>
        <w:tc>
          <w:tcPr>
            <w:tcW w:w="58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F196B1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 Narrow" w:eastAsia="Calibri" w:hAnsi="Arial Narrow" w:cs="Times New Roman"/>
                <w:sz w:val="38"/>
                <w:szCs w:val="16"/>
              </w:rPr>
              <w:id w:val="-651377455"/>
              <w:placeholder>
                <w:docPart w:val="BD3A4DE8EF9A474E9613D5F0D2D67CCA"/>
              </w:placeholder>
              <w:text/>
            </w:sdtPr>
            <w:sdtEndPr/>
            <w:sdtContent>
              <w:p w14:paraId="6A2EF60A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38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38"/>
                    <w:szCs w:val="16"/>
                  </w:rPr>
                  <w:t>B</w:t>
                </w:r>
              </w:p>
            </w:sdtContent>
          </w:sdt>
        </w:tc>
        <w:tc>
          <w:tcPr>
            <w:tcW w:w="52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A1D37F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38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38"/>
                <w:szCs w:val="16"/>
              </w:rPr>
              <w:t>000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B7E43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38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38"/>
                <w:szCs w:val="16"/>
              </w:rPr>
              <w:t>000</w:t>
            </w:r>
          </w:p>
          <w:p w14:paraId="6A67A2FC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</w:tcPr>
          <w:p w14:paraId="24E484CD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  <w:p w14:paraId="6DC76B7C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</w:tc>
        <w:tc>
          <w:tcPr>
            <w:tcW w:w="59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736B09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38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38"/>
                <w:szCs w:val="16"/>
              </w:rPr>
              <w:t>0005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sdt>
            <w:sdtPr>
              <w:rPr>
                <w:rFonts w:ascii="Arial Narrow" w:eastAsia="Calibri" w:hAnsi="Arial Narrow" w:cs="Times New Roman"/>
                <w:sz w:val="38"/>
                <w:szCs w:val="16"/>
              </w:rPr>
              <w:id w:val="1385141531"/>
              <w:placeholder>
                <w:docPart w:val="BD3A4DE8EF9A474E9613D5F0D2D67CCA"/>
              </w:placeholder>
              <w:text/>
            </w:sdtPr>
            <w:sdtEndPr/>
            <w:sdtContent>
              <w:p w14:paraId="64DDFCD4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38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38"/>
                    <w:szCs w:val="16"/>
                  </w:rPr>
                  <w:t>00</w:t>
                </w:r>
              </w:p>
            </w:sdtContent>
          </w:sdt>
        </w:tc>
        <w:tc>
          <w:tcPr>
            <w:tcW w:w="5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3393293" w14:textId="77777777" w:rsidR="009A373D" w:rsidRPr="00F15A6D" w:rsidRDefault="009A373D" w:rsidP="009A373D">
            <w:pPr>
              <w:spacing w:after="0"/>
              <w:ind w:left="0" w:firstLine="0"/>
              <w:jc w:val="center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  <w:tr w:rsidR="009A373D" w:rsidRPr="00F15A6D" w14:paraId="768E0F5A" w14:textId="77777777" w:rsidTr="009A373D">
        <w:trPr>
          <w:cantSplit/>
          <w:trHeight w:hRule="exact" w:val="454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147C8F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FB6EC3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 xml:space="preserve">ČÍSLO PROJEKTU </w:t>
            </w:r>
          </w:p>
          <w:p w14:paraId="6DD50F7F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PROJEKT NUMBER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C0611E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 xml:space="preserve">STUPEŇ PD </w:t>
            </w:r>
          </w:p>
          <w:p w14:paraId="6C5A779D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PROJECT STAGE</w:t>
            </w:r>
          </w:p>
        </w:tc>
        <w:tc>
          <w:tcPr>
            <w:tcW w:w="58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ABB952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OBCHODNÝ SÚBOR BUSINESS PART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F15F3A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ČASŤ PART</w:t>
            </w:r>
          </w:p>
        </w:tc>
        <w:tc>
          <w:tcPr>
            <w:tcW w:w="52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DEDEC7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SO/IO</w:t>
            </w:r>
          </w:p>
          <w:p w14:paraId="6E1566A9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OBJECT NAME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105097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PROFESNÝ DIEL  PROF. PART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F0799C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DILATÁCIA</w:t>
            </w:r>
          </w:p>
          <w:p w14:paraId="76763DD2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DILATATION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2E8DB6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ČÍSLO DOKUMENTU</w:t>
            </w:r>
          </w:p>
          <w:p w14:paraId="61FF52A9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DOCUMENT NUMBER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130B8B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REVÍZIA  REVIZION</w:t>
            </w: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AE876C" w14:textId="77777777" w:rsidR="009A373D" w:rsidRPr="00F15A6D" w:rsidRDefault="009A373D" w:rsidP="009A373D">
            <w:pPr>
              <w:spacing w:after="0"/>
              <w:ind w:left="0" w:firstLine="0"/>
              <w:jc w:val="center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</w:tbl>
    <w:p w14:paraId="328338CB" w14:textId="77777777" w:rsidR="009A373D" w:rsidRPr="00F15A6D" w:rsidRDefault="009A373D">
      <w:r w:rsidRPr="00F15A6D">
        <w:t xml:space="preserve"> </w:t>
      </w:r>
    </w:p>
    <w:p w14:paraId="0BC914D8" w14:textId="69640715" w:rsidR="0088350C" w:rsidRPr="00F15A6D" w:rsidRDefault="0088350C" w:rsidP="009A373D">
      <w:pPr>
        <w:rPr>
          <w:szCs w:val="24"/>
        </w:rPr>
      </w:pPr>
    </w:p>
    <w:sdt>
      <w:sdtPr>
        <w:rPr>
          <w:rFonts w:asciiTheme="minorHAnsi" w:eastAsiaTheme="minorHAnsi" w:hAnsiTheme="minorHAnsi" w:cstheme="minorBidi"/>
          <w:b w:val="0"/>
          <w:caps w:val="0"/>
          <w:sz w:val="22"/>
          <w:szCs w:val="24"/>
          <w:lang w:eastAsia="en-US"/>
        </w:rPr>
        <w:id w:val="1539160964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3823333" w14:textId="2BD0FEBB" w:rsidR="00761515" w:rsidRPr="00F15A6D" w:rsidRDefault="00761515" w:rsidP="004A13A0">
          <w:pPr>
            <w:pStyle w:val="Hlavikaobsahu"/>
            <w:ind w:firstLine="1814"/>
            <w:rPr>
              <w:szCs w:val="24"/>
            </w:rPr>
          </w:pPr>
          <w:r w:rsidRPr="00F15A6D">
            <w:rPr>
              <w:szCs w:val="24"/>
            </w:rPr>
            <w:t>Obsah</w:t>
          </w:r>
        </w:p>
        <w:p w14:paraId="52AE1B2F" w14:textId="4BB2E22D" w:rsidR="00963A37" w:rsidRDefault="00761515">
          <w:pPr>
            <w:pStyle w:val="Obsah1"/>
            <w:rPr>
              <w:rFonts w:eastAsiaTheme="minorEastAsia"/>
              <w:noProof/>
              <w:lang w:eastAsia="sk-SK"/>
            </w:rPr>
          </w:pPr>
          <w:r w:rsidRPr="00F15A6D">
            <w:rPr>
              <w:b/>
              <w:bCs/>
              <w:sz w:val="24"/>
              <w:szCs w:val="24"/>
            </w:rPr>
            <w:fldChar w:fldCharType="begin"/>
          </w:r>
          <w:r w:rsidRPr="00F15A6D">
            <w:rPr>
              <w:b/>
              <w:bCs/>
              <w:sz w:val="24"/>
              <w:szCs w:val="24"/>
            </w:rPr>
            <w:instrText xml:space="preserve"> TOC \o "1-3" \h \z \u </w:instrText>
          </w:r>
          <w:r w:rsidRPr="00F15A6D">
            <w:rPr>
              <w:b/>
              <w:bCs/>
              <w:sz w:val="24"/>
              <w:szCs w:val="24"/>
            </w:rPr>
            <w:fldChar w:fldCharType="separate"/>
          </w:r>
          <w:hyperlink w:anchor="_Toc118787907" w:history="1">
            <w:r w:rsidR="00963A37" w:rsidRPr="007358AF">
              <w:rPr>
                <w:rStyle w:val="Hypertextovprepojenie"/>
                <w:noProof/>
              </w:rPr>
              <w:t>1.</w:t>
            </w:r>
            <w:r w:rsidR="00963A37">
              <w:rPr>
                <w:rFonts w:eastAsiaTheme="minorEastAsia"/>
                <w:noProof/>
                <w:lang w:eastAsia="sk-SK"/>
              </w:rPr>
              <w:tab/>
            </w:r>
            <w:r w:rsidR="00963A37" w:rsidRPr="007358AF">
              <w:rPr>
                <w:rStyle w:val="Hypertextovprepojenie"/>
                <w:noProof/>
              </w:rPr>
              <w:t>IDENTIFIKAČNÉ ÚDAJE STAVBY A INVESTORA</w:t>
            </w:r>
            <w:r w:rsidR="00963A37">
              <w:rPr>
                <w:noProof/>
                <w:webHidden/>
              </w:rPr>
              <w:tab/>
            </w:r>
            <w:r w:rsidR="00963A37">
              <w:rPr>
                <w:noProof/>
                <w:webHidden/>
              </w:rPr>
              <w:fldChar w:fldCharType="begin"/>
            </w:r>
            <w:r w:rsidR="00963A37">
              <w:rPr>
                <w:noProof/>
                <w:webHidden/>
              </w:rPr>
              <w:instrText xml:space="preserve"> PAGEREF _Toc118787907 \h </w:instrText>
            </w:r>
            <w:r w:rsidR="00963A37">
              <w:rPr>
                <w:noProof/>
                <w:webHidden/>
              </w:rPr>
            </w:r>
            <w:r w:rsidR="00963A37">
              <w:rPr>
                <w:noProof/>
                <w:webHidden/>
              </w:rPr>
              <w:fldChar w:fldCharType="separate"/>
            </w:r>
            <w:r w:rsidR="00963A37">
              <w:rPr>
                <w:noProof/>
                <w:webHidden/>
              </w:rPr>
              <w:t>2</w:t>
            </w:r>
            <w:r w:rsidR="00963A37">
              <w:rPr>
                <w:noProof/>
                <w:webHidden/>
              </w:rPr>
              <w:fldChar w:fldCharType="end"/>
            </w:r>
          </w:hyperlink>
        </w:p>
        <w:p w14:paraId="7C55AF44" w14:textId="7C21BE16" w:rsidR="00963A37" w:rsidRDefault="00C268EB">
          <w:pPr>
            <w:pStyle w:val="Obsah1"/>
            <w:rPr>
              <w:rFonts w:eastAsiaTheme="minorEastAsia"/>
              <w:noProof/>
              <w:lang w:eastAsia="sk-SK"/>
            </w:rPr>
          </w:pPr>
          <w:hyperlink w:anchor="_Toc118787908" w:history="1">
            <w:r w:rsidR="00963A37" w:rsidRPr="007358AF">
              <w:rPr>
                <w:rStyle w:val="Hypertextovprepojenie"/>
                <w:noProof/>
                <w:snapToGrid w:val="0"/>
              </w:rPr>
              <w:t>1.1.</w:t>
            </w:r>
            <w:r w:rsidR="00963A37">
              <w:rPr>
                <w:rFonts w:eastAsiaTheme="minorEastAsia"/>
                <w:noProof/>
                <w:lang w:eastAsia="sk-SK"/>
              </w:rPr>
              <w:tab/>
            </w:r>
            <w:r w:rsidR="00963A37" w:rsidRPr="007358AF">
              <w:rPr>
                <w:rStyle w:val="Hypertextovprepojenie"/>
                <w:noProof/>
                <w:snapToGrid w:val="0"/>
              </w:rPr>
              <w:t>IDENTIFIKAČNÉ ÚDAJE STAVBY</w:t>
            </w:r>
            <w:r w:rsidR="00963A37">
              <w:rPr>
                <w:noProof/>
                <w:webHidden/>
              </w:rPr>
              <w:tab/>
            </w:r>
            <w:r w:rsidR="00963A37">
              <w:rPr>
                <w:noProof/>
                <w:webHidden/>
              </w:rPr>
              <w:fldChar w:fldCharType="begin"/>
            </w:r>
            <w:r w:rsidR="00963A37">
              <w:rPr>
                <w:noProof/>
                <w:webHidden/>
              </w:rPr>
              <w:instrText xml:space="preserve"> PAGEREF _Toc118787908 \h </w:instrText>
            </w:r>
            <w:r w:rsidR="00963A37">
              <w:rPr>
                <w:noProof/>
                <w:webHidden/>
              </w:rPr>
            </w:r>
            <w:r w:rsidR="00963A37">
              <w:rPr>
                <w:noProof/>
                <w:webHidden/>
              </w:rPr>
              <w:fldChar w:fldCharType="separate"/>
            </w:r>
            <w:r w:rsidR="00963A37">
              <w:rPr>
                <w:noProof/>
                <w:webHidden/>
              </w:rPr>
              <w:t>2</w:t>
            </w:r>
            <w:r w:rsidR="00963A37">
              <w:rPr>
                <w:noProof/>
                <w:webHidden/>
              </w:rPr>
              <w:fldChar w:fldCharType="end"/>
            </w:r>
          </w:hyperlink>
        </w:p>
        <w:p w14:paraId="7E31B1B2" w14:textId="742E7E4E" w:rsidR="00963A37" w:rsidRDefault="00C268EB">
          <w:pPr>
            <w:pStyle w:val="Obsah1"/>
            <w:rPr>
              <w:rFonts w:eastAsiaTheme="minorEastAsia"/>
              <w:noProof/>
              <w:lang w:eastAsia="sk-SK"/>
            </w:rPr>
          </w:pPr>
          <w:hyperlink w:anchor="_Toc118787909" w:history="1">
            <w:r w:rsidR="00963A37" w:rsidRPr="007358AF">
              <w:rPr>
                <w:rStyle w:val="Hypertextovprepojenie"/>
                <w:noProof/>
                <w:snapToGrid w:val="0"/>
              </w:rPr>
              <w:t>1.1.1</w:t>
            </w:r>
            <w:r w:rsidR="00963A37">
              <w:rPr>
                <w:rFonts w:eastAsiaTheme="minorEastAsia"/>
                <w:noProof/>
                <w:lang w:eastAsia="sk-SK"/>
              </w:rPr>
              <w:tab/>
            </w:r>
            <w:r w:rsidR="00963A37" w:rsidRPr="007358AF">
              <w:rPr>
                <w:rStyle w:val="Hypertextovprepojenie"/>
                <w:noProof/>
                <w:snapToGrid w:val="0"/>
              </w:rPr>
              <w:t>STAVBA</w:t>
            </w:r>
            <w:r w:rsidR="00963A37">
              <w:rPr>
                <w:noProof/>
                <w:webHidden/>
              </w:rPr>
              <w:tab/>
            </w:r>
            <w:r w:rsidR="00963A37">
              <w:rPr>
                <w:noProof/>
                <w:webHidden/>
              </w:rPr>
              <w:fldChar w:fldCharType="begin"/>
            </w:r>
            <w:r w:rsidR="00963A37">
              <w:rPr>
                <w:noProof/>
                <w:webHidden/>
              </w:rPr>
              <w:instrText xml:space="preserve"> PAGEREF _Toc118787909 \h </w:instrText>
            </w:r>
            <w:r w:rsidR="00963A37">
              <w:rPr>
                <w:noProof/>
                <w:webHidden/>
              </w:rPr>
            </w:r>
            <w:r w:rsidR="00963A37">
              <w:rPr>
                <w:noProof/>
                <w:webHidden/>
              </w:rPr>
              <w:fldChar w:fldCharType="separate"/>
            </w:r>
            <w:r w:rsidR="00963A37">
              <w:rPr>
                <w:noProof/>
                <w:webHidden/>
              </w:rPr>
              <w:t>2</w:t>
            </w:r>
            <w:r w:rsidR="00963A37">
              <w:rPr>
                <w:noProof/>
                <w:webHidden/>
              </w:rPr>
              <w:fldChar w:fldCharType="end"/>
            </w:r>
          </w:hyperlink>
        </w:p>
        <w:p w14:paraId="537AEC61" w14:textId="50C1FF66" w:rsidR="00963A37" w:rsidRDefault="00C268EB">
          <w:pPr>
            <w:pStyle w:val="Obsah1"/>
            <w:rPr>
              <w:rFonts w:eastAsiaTheme="minorEastAsia"/>
              <w:noProof/>
              <w:lang w:eastAsia="sk-SK"/>
            </w:rPr>
          </w:pPr>
          <w:hyperlink w:anchor="_Toc118787910" w:history="1">
            <w:r w:rsidR="00963A37" w:rsidRPr="007358AF">
              <w:rPr>
                <w:rStyle w:val="Hypertextovprepojenie"/>
                <w:noProof/>
                <w:snapToGrid w:val="0"/>
              </w:rPr>
              <w:t>1.1.2</w:t>
            </w:r>
            <w:r w:rsidR="00963A37">
              <w:rPr>
                <w:rFonts w:eastAsiaTheme="minorEastAsia"/>
                <w:noProof/>
                <w:lang w:eastAsia="sk-SK"/>
              </w:rPr>
              <w:tab/>
            </w:r>
            <w:r w:rsidR="00963A37" w:rsidRPr="007358AF">
              <w:rPr>
                <w:rStyle w:val="Hypertextovprepojenie"/>
                <w:noProof/>
                <w:snapToGrid w:val="0"/>
              </w:rPr>
              <w:t>NAVRHOVATEĽ:</w:t>
            </w:r>
            <w:r w:rsidR="00963A37">
              <w:rPr>
                <w:noProof/>
                <w:webHidden/>
              </w:rPr>
              <w:tab/>
            </w:r>
            <w:r w:rsidR="00963A37">
              <w:rPr>
                <w:noProof/>
                <w:webHidden/>
              </w:rPr>
              <w:fldChar w:fldCharType="begin"/>
            </w:r>
            <w:r w:rsidR="00963A37">
              <w:rPr>
                <w:noProof/>
                <w:webHidden/>
              </w:rPr>
              <w:instrText xml:space="preserve"> PAGEREF _Toc118787910 \h </w:instrText>
            </w:r>
            <w:r w:rsidR="00963A37">
              <w:rPr>
                <w:noProof/>
                <w:webHidden/>
              </w:rPr>
            </w:r>
            <w:r w:rsidR="00963A37">
              <w:rPr>
                <w:noProof/>
                <w:webHidden/>
              </w:rPr>
              <w:fldChar w:fldCharType="separate"/>
            </w:r>
            <w:r w:rsidR="00963A37">
              <w:rPr>
                <w:noProof/>
                <w:webHidden/>
              </w:rPr>
              <w:t>2</w:t>
            </w:r>
            <w:r w:rsidR="00963A37">
              <w:rPr>
                <w:noProof/>
                <w:webHidden/>
              </w:rPr>
              <w:fldChar w:fldCharType="end"/>
            </w:r>
          </w:hyperlink>
        </w:p>
        <w:p w14:paraId="2DCB22AD" w14:textId="06B69139" w:rsidR="00963A37" w:rsidRDefault="00C268EB">
          <w:pPr>
            <w:pStyle w:val="Obsah1"/>
            <w:rPr>
              <w:rFonts w:eastAsiaTheme="minorEastAsia"/>
              <w:noProof/>
              <w:lang w:eastAsia="sk-SK"/>
            </w:rPr>
          </w:pPr>
          <w:hyperlink w:anchor="_Toc118787911" w:history="1">
            <w:r w:rsidR="00963A37" w:rsidRPr="007358AF">
              <w:rPr>
                <w:rStyle w:val="Hypertextovprepojenie"/>
                <w:noProof/>
                <w:snapToGrid w:val="0"/>
              </w:rPr>
              <w:t>1.1.3</w:t>
            </w:r>
            <w:r w:rsidR="00963A37">
              <w:rPr>
                <w:rFonts w:eastAsiaTheme="minorEastAsia"/>
                <w:noProof/>
                <w:lang w:eastAsia="sk-SK"/>
              </w:rPr>
              <w:tab/>
            </w:r>
            <w:r w:rsidR="00963A37" w:rsidRPr="007358AF">
              <w:rPr>
                <w:rStyle w:val="Hypertextovprepojenie"/>
                <w:noProof/>
                <w:snapToGrid w:val="0"/>
              </w:rPr>
              <w:t>SPRACOVATEĽ:</w:t>
            </w:r>
            <w:r w:rsidR="00963A37">
              <w:rPr>
                <w:noProof/>
                <w:webHidden/>
              </w:rPr>
              <w:tab/>
            </w:r>
            <w:r w:rsidR="00963A37">
              <w:rPr>
                <w:noProof/>
                <w:webHidden/>
              </w:rPr>
              <w:fldChar w:fldCharType="begin"/>
            </w:r>
            <w:r w:rsidR="00963A37">
              <w:rPr>
                <w:noProof/>
                <w:webHidden/>
              </w:rPr>
              <w:instrText xml:space="preserve"> PAGEREF _Toc118787911 \h </w:instrText>
            </w:r>
            <w:r w:rsidR="00963A37">
              <w:rPr>
                <w:noProof/>
                <w:webHidden/>
              </w:rPr>
            </w:r>
            <w:r w:rsidR="00963A37">
              <w:rPr>
                <w:noProof/>
                <w:webHidden/>
              </w:rPr>
              <w:fldChar w:fldCharType="separate"/>
            </w:r>
            <w:r w:rsidR="00963A37">
              <w:rPr>
                <w:noProof/>
                <w:webHidden/>
              </w:rPr>
              <w:t>2</w:t>
            </w:r>
            <w:r w:rsidR="00963A37">
              <w:rPr>
                <w:noProof/>
                <w:webHidden/>
              </w:rPr>
              <w:fldChar w:fldCharType="end"/>
            </w:r>
          </w:hyperlink>
        </w:p>
        <w:p w14:paraId="64FE0DBA" w14:textId="040C4F62" w:rsidR="00963A37" w:rsidRDefault="00C268EB">
          <w:pPr>
            <w:pStyle w:val="Obsah1"/>
            <w:rPr>
              <w:rFonts w:eastAsiaTheme="minorEastAsia"/>
              <w:noProof/>
              <w:lang w:eastAsia="sk-SK"/>
            </w:rPr>
          </w:pPr>
          <w:hyperlink w:anchor="_Toc118787912" w:history="1">
            <w:r w:rsidR="00963A37" w:rsidRPr="007358AF">
              <w:rPr>
                <w:rStyle w:val="Hypertextovprepojenie"/>
                <w:noProof/>
                <w:snapToGrid w:val="0"/>
              </w:rPr>
              <w:t>1.2.</w:t>
            </w:r>
            <w:r w:rsidR="00963A37">
              <w:rPr>
                <w:rFonts w:eastAsiaTheme="minorEastAsia"/>
                <w:noProof/>
                <w:lang w:eastAsia="sk-SK"/>
              </w:rPr>
              <w:tab/>
            </w:r>
            <w:r w:rsidR="00963A37" w:rsidRPr="007358AF">
              <w:rPr>
                <w:rStyle w:val="Hypertextovprepojenie"/>
                <w:noProof/>
                <w:snapToGrid w:val="0"/>
              </w:rPr>
              <w:t>PROJEKTOVÁ DOKUMENTÁCIA</w:t>
            </w:r>
            <w:r w:rsidR="00963A37">
              <w:rPr>
                <w:noProof/>
                <w:webHidden/>
              </w:rPr>
              <w:tab/>
            </w:r>
            <w:r w:rsidR="00963A37">
              <w:rPr>
                <w:noProof/>
                <w:webHidden/>
              </w:rPr>
              <w:fldChar w:fldCharType="begin"/>
            </w:r>
            <w:r w:rsidR="00963A37">
              <w:rPr>
                <w:noProof/>
                <w:webHidden/>
              </w:rPr>
              <w:instrText xml:space="preserve"> PAGEREF _Toc118787912 \h </w:instrText>
            </w:r>
            <w:r w:rsidR="00963A37">
              <w:rPr>
                <w:noProof/>
                <w:webHidden/>
              </w:rPr>
            </w:r>
            <w:r w:rsidR="00963A37">
              <w:rPr>
                <w:noProof/>
                <w:webHidden/>
              </w:rPr>
              <w:fldChar w:fldCharType="separate"/>
            </w:r>
            <w:r w:rsidR="00963A37">
              <w:rPr>
                <w:noProof/>
                <w:webHidden/>
              </w:rPr>
              <w:t>2</w:t>
            </w:r>
            <w:r w:rsidR="00963A37">
              <w:rPr>
                <w:noProof/>
                <w:webHidden/>
              </w:rPr>
              <w:fldChar w:fldCharType="end"/>
            </w:r>
          </w:hyperlink>
        </w:p>
        <w:p w14:paraId="01619255" w14:textId="06F71F95" w:rsidR="00963A37" w:rsidRDefault="00C268EB">
          <w:pPr>
            <w:pStyle w:val="Obsah1"/>
            <w:rPr>
              <w:rFonts w:eastAsiaTheme="minorEastAsia"/>
              <w:noProof/>
              <w:lang w:eastAsia="sk-SK"/>
            </w:rPr>
          </w:pPr>
          <w:hyperlink w:anchor="_Toc118787913" w:history="1">
            <w:r w:rsidR="00963A37" w:rsidRPr="007358AF">
              <w:rPr>
                <w:rStyle w:val="Hypertextovprepojenie"/>
                <w:noProof/>
              </w:rPr>
              <w:t>1.2.1.</w:t>
            </w:r>
            <w:r w:rsidR="00963A37">
              <w:rPr>
                <w:rFonts w:eastAsiaTheme="minorEastAsia"/>
                <w:noProof/>
                <w:lang w:eastAsia="sk-SK"/>
              </w:rPr>
              <w:tab/>
            </w:r>
            <w:r w:rsidR="00963A37" w:rsidRPr="007358AF">
              <w:rPr>
                <w:rStyle w:val="Hypertextovprepojenie"/>
                <w:noProof/>
              </w:rPr>
              <w:t>Spracovatelia projektu:</w:t>
            </w:r>
            <w:r w:rsidR="00963A37">
              <w:rPr>
                <w:noProof/>
                <w:webHidden/>
              </w:rPr>
              <w:tab/>
            </w:r>
            <w:r w:rsidR="00963A37">
              <w:rPr>
                <w:noProof/>
                <w:webHidden/>
              </w:rPr>
              <w:fldChar w:fldCharType="begin"/>
            </w:r>
            <w:r w:rsidR="00963A37">
              <w:rPr>
                <w:noProof/>
                <w:webHidden/>
              </w:rPr>
              <w:instrText xml:space="preserve"> PAGEREF _Toc118787913 \h </w:instrText>
            </w:r>
            <w:r w:rsidR="00963A37">
              <w:rPr>
                <w:noProof/>
                <w:webHidden/>
              </w:rPr>
            </w:r>
            <w:r w:rsidR="00963A37">
              <w:rPr>
                <w:noProof/>
                <w:webHidden/>
              </w:rPr>
              <w:fldChar w:fldCharType="separate"/>
            </w:r>
            <w:r w:rsidR="00963A37">
              <w:rPr>
                <w:noProof/>
                <w:webHidden/>
              </w:rPr>
              <w:t>3</w:t>
            </w:r>
            <w:r w:rsidR="00963A37">
              <w:rPr>
                <w:noProof/>
                <w:webHidden/>
              </w:rPr>
              <w:fldChar w:fldCharType="end"/>
            </w:r>
          </w:hyperlink>
        </w:p>
        <w:p w14:paraId="173780BA" w14:textId="0805CF89" w:rsidR="00963A37" w:rsidRDefault="00C268EB">
          <w:pPr>
            <w:pStyle w:val="Obsah1"/>
            <w:rPr>
              <w:rFonts w:eastAsiaTheme="minorEastAsia"/>
              <w:noProof/>
              <w:lang w:eastAsia="sk-SK"/>
            </w:rPr>
          </w:pPr>
          <w:hyperlink w:anchor="_Toc118787914" w:history="1">
            <w:r w:rsidR="00963A37" w:rsidRPr="007358AF">
              <w:rPr>
                <w:rStyle w:val="Hypertextovprepojenie"/>
                <w:rFonts w:eastAsia="Times New Roman"/>
                <w:noProof/>
                <w:lang w:eastAsia="cs-CZ"/>
              </w:rPr>
              <w:t>2.</w:t>
            </w:r>
            <w:r w:rsidR="00963A37">
              <w:rPr>
                <w:rFonts w:eastAsiaTheme="minorEastAsia"/>
                <w:noProof/>
                <w:lang w:eastAsia="sk-SK"/>
              </w:rPr>
              <w:tab/>
            </w:r>
            <w:r w:rsidR="00963A37" w:rsidRPr="007358AF">
              <w:rPr>
                <w:rStyle w:val="Hypertextovprepojenie"/>
                <w:rFonts w:eastAsia="Times New Roman"/>
                <w:noProof/>
                <w:lang w:eastAsia="cs-CZ"/>
              </w:rPr>
              <w:t>ZÁKLADNÉ ÚDAJE O STAVBE</w:t>
            </w:r>
            <w:r w:rsidR="00963A37">
              <w:rPr>
                <w:noProof/>
                <w:webHidden/>
              </w:rPr>
              <w:tab/>
            </w:r>
            <w:r w:rsidR="00963A37">
              <w:rPr>
                <w:noProof/>
                <w:webHidden/>
              </w:rPr>
              <w:fldChar w:fldCharType="begin"/>
            </w:r>
            <w:r w:rsidR="00963A37">
              <w:rPr>
                <w:noProof/>
                <w:webHidden/>
              </w:rPr>
              <w:instrText xml:space="preserve"> PAGEREF _Toc118787914 \h </w:instrText>
            </w:r>
            <w:r w:rsidR="00963A37">
              <w:rPr>
                <w:noProof/>
                <w:webHidden/>
              </w:rPr>
            </w:r>
            <w:r w:rsidR="00963A37">
              <w:rPr>
                <w:noProof/>
                <w:webHidden/>
              </w:rPr>
              <w:fldChar w:fldCharType="separate"/>
            </w:r>
            <w:r w:rsidR="00963A37">
              <w:rPr>
                <w:noProof/>
                <w:webHidden/>
              </w:rPr>
              <w:t>3</w:t>
            </w:r>
            <w:r w:rsidR="00963A37">
              <w:rPr>
                <w:noProof/>
                <w:webHidden/>
              </w:rPr>
              <w:fldChar w:fldCharType="end"/>
            </w:r>
          </w:hyperlink>
        </w:p>
        <w:p w14:paraId="47521BBD" w14:textId="78F4FA0F" w:rsidR="00963A37" w:rsidRDefault="00C268EB">
          <w:pPr>
            <w:pStyle w:val="Obsah1"/>
            <w:rPr>
              <w:rFonts w:eastAsiaTheme="minorEastAsia"/>
              <w:noProof/>
              <w:lang w:eastAsia="sk-SK"/>
            </w:rPr>
          </w:pPr>
          <w:hyperlink w:anchor="_Toc118787915" w:history="1">
            <w:r w:rsidR="00963A37" w:rsidRPr="007358AF">
              <w:rPr>
                <w:rStyle w:val="Hypertextovprepojenie"/>
                <w:rFonts w:eastAsia="Times New Roman"/>
                <w:noProof/>
                <w:lang w:eastAsia="cs-CZ"/>
              </w:rPr>
              <w:t>2.1.</w:t>
            </w:r>
            <w:r w:rsidR="00963A37">
              <w:rPr>
                <w:rFonts w:eastAsiaTheme="minorEastAsia"/>
                <w:noProof/>
                <w:lang w:eastAsia="sk-SK"/>
              </w:rPr>
              <w:tab/>
            </w:r>
            <w:r w:rsidR="00963A37" w:rsidRPr="007358AF">
              <w:rPr>
                <w:rStyle w:val="Hypertextovprepojenie"/>
                <w:rFonts w:eastAsia="Times New Roman"/>
                <w:noProof/>
                <w:lang w:eastAsia="cs-CZ"/>
              </w:rPr>
              <w:t>POPIS STAVBY</w:t>
            </w:r>
            <w:r w:rsidR="00963A37">
              <w:rPr>
                <w:noProof/>
                <w:webHidden/>
              </w:rPr>
              <w:tab/>
            </w:r>
            <w:r w:rsidR="00963A37">
              <w:rPr>
                <w:noProof/>
                <w:webHidden/>
              </w:rPr>
              <w:fldChar w:fldCharType="begin"/>
            </w:r>
            <w:r w:rsidR="00963A37">
              <w:rPr>
                <w:noProof/>
                <w:webHidden/>
              </w:rPr>
              <w:instrText xml:space="preserve"> PAGEREF _Toc118787915 \h </w:instrText>
            </w:r>
            <w:r w:rsidR="00963A37">
              <w:rPr>
                <w:noProof/>
                <w:webHidden/>
              </w:rPr>
            </w:r>
            <w:r w:rsidR="00963A37">
              <w:rPr>
                <w:noProof/>
                <w:webHidden/>
              </w:rPr>
              <w:fldChar w:fldCharType="separate"/>
            </w:r>
            <w:r w:rsidR="00963A37">
              <w:rPr>
                <w:noProof/>
                <w:webHidden/>
              </w:rPr>
              <w:t>3</w:t>
            </w:r>
            <w:r w:rsidR="00963A37">
              <w:rPr>
                <w:noProof/>
                <w:webHidden/>
              </w:rPr>
              <w:fldChar w:fldCharType="end"/>
            </w:r>
          </w:hyperlink>
        </w:p>
        <w:p w14:paraId="33FF0188" w14:textId="4F9BDE4F" w:rsidR="00963A37" w:rsidRDefault="00C268EB">
          <w:pPr>
            <w:pStyle w:val="Obsah1"/>
            <w:rPr>
              <w:rFonts w:eastAsiaTheme="minorEastAsia"/>
              <w:noProof/>
              <w:lang w:eastAsia="sk-SK"/>
            </w:rPr>
          </w:pPr>
          <w:hyperlink w:anchor="_Toc118787916" w:history="1">
            <w:r w:rsidR="00963A37" w:rsidRPr="007358AF">
              <w:rPr>
                <w:rStyle w:val="Hypertextovprepojenie"/>
                <w:rFonts w:eastAsia="Times New Roman"/>
                <w:noProof/>
                <w:lang w:eastAsia="cs-CZ"/>
              </w:rPr>
              <w:t>2.2.</w:t>
            </w:r>
            <w:r w:rsidR="00963A37">
              <w:rPr>
                <w:rFonts w:eastAsiaTheme="minorEastAsia"/>
                <w:noProof/>
                <w:lang w:eastAsia="sk-SK"/>
              </w:rPr>
              <w:tab/>
            </w:r>
            <w:r w:rsidR="00963A37" w:rsidRPr="007358AF">
              <w:rPr>
                <w:rStyle w:val="Hypertextovprepojenie"/>
                <w:noProof/>
              </w:rPr>
              <w:t>CHARAKTERISTIKA A ÚČEL STAVBY</w:t>
            </w:r>
            <w:r w:rsidR="00963A37">
              <w:rPr>
                <w:noProof/>
                <w:webHidden/>
              </w:rPr>
              <w:tab/>
            </w:r>
            <w:r w:rsidR="00963A37">
              <w:rPr>
                <w:noProof/>
                <w:webHidden/>
              </w:rPr>
              <w:fldChar w:fldCharType="begin"/>
            </w:r>
            <w:r w:rsidR="00963A37">
              <w:rPr>
                <w:noProof/>
                <w:webHidden/>
              </w:rPr>
              <w:instrText xml:space="preserve"> PAGEREF _Toc118787916 \h </w:instrText>
            </w:r>
            <w:r w:rsidR="00963A37">
              <w:rPr>
                <w:noProof/>
                <w:webHidden/>
              </w:rPr>
            </w:r>
            <w:r w:rsidR="00963A37">
              <w:rPr>
                <w:noProof/>
                <w:webHidden/>
              </w:rPr>
              <w:fldChar w:fldCharType="separate"/>
            </w:r>
            <w:r w:rsidR="00963A37">
              <w:rPr>
                <w:noProof/>
                <w:webHidden/>
              </w:rPr>
              <w:t>3</w:t>
            </w:r>
            <w:r w:rsidR="00963A37">
              <w:rPr>
                <w:noProof/>
                <w:webHidden/>
              </w:rPr>
              <w:fldChar w:fldCharType="end"/>
            </w:r>
          </w:hyperlink>
        </w:p>
        <w:p w14:paraId="58EA94B9" w14:textId="1CF03061" w:rsidR="00963A37" w:rsidRDefault="00C268EB">
          <w:pPr>
            <w:pStyle w:val="Obsah1"/>
            <w:rPr>
              <w:rFonts w:eastAsiaTheme="minorEastAsia"/>
              <w:noProof/>
              <w:lang w:eastAsia="sk-SK"/>
            </w:rPr>
          </w:pPr>
          <w:hyperlink w:anchor="_Toc118787917" w:history="1">
            <w:r w:rsidR="00963A37" w:rsidRPr="007358AF">
              <w:rPr>
                <w:rStyle w:val="Hypertextovprepojenie"/>
                <w:rFonts w:eastAsia="Times New Roman"/>
                <w:noProof/>
                <w:lang w:eastAsia="cs-CZ"/>
              </w:rPr>
              <w:t>2.3.</w:t>
            </w:r>
            <w:r w:rsidR="00963A37">
              <w:rPr>
                <w:rFonts w:eastAsiaTheme="minorEastAsia"/>
                <w:noProof/>
                <w:lang w:eastAsia="sk-SK"/>
              </w:rPr>
              <w:tab/>
            </w:r>
            <w:r w:rsidR="00963A37" w:rsidRPr="007358AF">
              <w:rPr>
                <w:rStyle w:val="Hypertextovprepojenie"/>
                <w:rFonts w:eastAsia="Times New Roman"/>
                <w:noProof/>
                <w:lang w:eastAsia="cs-CZ"/>
              </w:rPr>
              <w:t>ZOZNAM VÝCHODISKOVÝCH PODKLADOV</w:t>
            </w:r>
            <w:r w:rsidR="00963A37">
              <w:rPr>
                <w:noProof/>
                <w:webHidden/>
              </w:rPr>
              <w:tab/>
            </w:r>
            <w:r w:rsidR="00963A37">
              <w:rPr>
                <w:noProof/>
                <w:webHidden/>
              </w:rPr>
              <w:fldChar w:fldCharType="begin"/>
            </w:r>
            <w:r w:rsidR="00963A37">
              <w:rPr>
                <w:noProof/>
                <w:webHidden/>
              </w:rPr>
              <w:instrText xml:space="preserve"> PAGEREF _Toc118787917 \h </w:instrText>
            </w:r>
            <w:r w:rsidR="00963A37">
              <w:rPr>
                <w:noProof/>
                <w:webHidden/>
              </w:rPr>
            </w:r>
            <w:r w:rsidR="00963A37">
              <w:rPr>
                <w:noProof/>
                <w:webHidden/>
              </w:rPr>
              <w:fldChar w:fldCharType="separate"/>
            </w:r>
            <w:r w:rsidR="00963A37">
              <w:rPr>
                <w:noProof/>
                <w:webHidden/>
              </w:rPr>
              <w:t>3</w:t>
            </w:r>
            <w:r w:rsidR="00963A37">
              <w:rPr>
                <w:noProof/>
                <w:webHidden/>
              </w:rPr>
              <w:fldChar w:fldCharType="end"/>
            </w:r>
          </w:hyperlink>
        </w:p>
        <w:p w14:paraId="3A5860A3" w14:textId="0482C24F" w:rsidR="00963A37" w:rsidRDefault="00C268EB">
          <w:pPr>
            <w:pStyle w:val="Obsah1"/>
            <w:rPr>
              <w:rFonts w:eastAsiaTheme="minorEastAsia"/>
              <w:noProof/>
              <w:lang w:eastAsia="sk-SK"/>
            </w:rPr>
          </w:pPr>
          <w:hyperlink w:anchor="_Toc118787918" w:history="1">
            <w:r w:rsidR="00963A37" w:rsidRPr="007358AF">
              <w:rPr>
                <w:rStyle w:val="Hypertextovprepojenie"/>
                <w:rFonts w:eastAsia="Times New Roman"/>
                <w:noProof/>
                <w:lang w:eastAsia="cs-CZ"/>
              </w:rPr>
              <w:t>3.</w:t>
            </w:r>
            <w:r w:rsidR="00963A37">
              <w:rPr>
                <w:rFonts w:eastAsiaTheme="minorEastAsia"/>
                <w:noProof/>
                <w:lang w:eastAsia="sk-SK"/>
              </w:rPr>
              <w:tab/>
            </w:r>
            <w:r w:rsidR="00963A37" w:rsidRPr="007358AF">
              <w:rPr>
                <w:rStyle w:val="Hypertextovprepojenie"/>
                <w:rFonts w:eastAsia="Times New Roman"/>
                <w:noProof/>
                <w:lang w:eastAsia="cs-CZ"/>
              </w:rPr>
              <w:t>RIEŠENIE CIVILNEJ OCHRANY</w:t>
            </w:r>
            <w:r w:rsidR="00963A37">
              <w:rPr>
                <w:noProof/>
                <w:webHidden/>
              </w:rPr>
              <w:tab/>
            </w:r>
            <w:r w:rsidR="00963A37">
              <w:rPr>
                <w:noProof/>
                <w:webHidden/>
              </w:rPr>
              <w:fldChar w:fldCharType="begin"/>
            </w:r>
            <w:r w:rsidR="00963A37">
              <w:rPr>
                <w:noProof/>
                <w:webHidden/>
              </w:rPr>
              <w:instrText xml:space="preserve"> PAGEREF _Toc118787918 \h </w:instrText>
            </w:r>
            <w:r w:rsidR="00963A37">
              <w:rPr>
                <w:noProof/>
                <w:webHidden/>
              </w:rPr>
            </w:r>
            <w:r w:rsidR="00963A37">
              <w:rPr>
                <w:noProof/>
                <w:webHidden/>
              </w:rPr>
              <w:fldChar w:fldCharType="separate"/>
            </w:r>
            <w:r w:rsidR="00963A37">
              <w:rPr>
                <w:noProof/>
                <w:webHidden/>
              </w:rPr>
              <w:t>4</w:t>
            </w:r>
            <w:r w:rsidR="00963A37">
              <w:rPr>
                <w:noProof/>
                <w:webHidden/>
              </w:rPr>
              <w:fldChar w:fldCharType="end"/>
            </w:r>
          </w:hyperlink>
        </w:p>
        <w:p w14:paraId="6B80287A" w14:textId="236811D6" w:rsidR="00963A37" w:rsidRDefault="00C268EB">
          <w:pPr>
            <w:pStyle w:val="Obsah1"/>
            <w:rPr>
              <w:rFonts w:eastAsiaTheme="minorEastAsia"/>
              <w:noProof/>
              <w:lang w:eastAsia="sk-SK"/>
            </w:rPr>
          </w:pPr>
          <w:hyperlink w:anchor="_Toc118787919" w:history="1">
            <w:r w:rsidR="00963A37" w:rsidRPr="007358AF">
              <w:rPr>
                <w:rStyle w:val="Hypertextovprepojenie"/>
                <w:rFonts w:eastAsia="Times New Roman"/>
                <w:noProof/>
                <w:lang w:eastAsia="cs-CZ"/>
              </w:rPr>
              <w:t>3.1.</w:t>
            </w:r>
            <w:r w:rsidR="00963A37">
              <w:rPr>
                <w:rFonts w:eastAsiaTheme="minorEastAsia"/>
                <w:noProof/>
                <w:lang w:eastAsia="sk-SK"/>
              </w:rPr>
              <w:tab/>
            </w:r>
            <w:r w:rsidR="00963A37" w:rsidRPr="007358AF">
              <w:rPr>
                <w:rStyle w:val="Hypertextovprepojenie"/>
                <w:rFonts w:eastAsia="Times New Roman"/>
                <w:noProof/>
                <w:lang w:eastAsia="cs-CZ"/>
              </w:rPr>
              <w:t>NÁVRH OCHRANNEJ STAVBY</w:t>
            </w:r>
            <w:r w:rsidR="00963A37">
              <w:rPr>
                <w:noProof/>
                <w:webHidden/>
              </w:rPr>
              <w:tab/>
            </w:r>
            <w:r w:rsidR="00963A37">
              <w:rPr>
                <w:noProof/>
                <w:webHidden/>
              </w:rPr>
              <w:fldChar w:fldCharType="begin"/>
            </w:r>
            <w:r w:rsidR="00963A37">
              <w:rPr>
                <w:noProof/>
                <w:webHidden/>
              </w:rPr>
              <w:instrText xml:space="preserve"> PAGEREF _Toc118787919 \h </w:instrText>
            </w:r>
            <w:r w:rsidR="00963A37">
              <w:rPr>
                <w:noProof/>
                <w:webHidden/>
              </w:rPr>
            </w:r>
            <w:r w:rsidR="00963A37">
              <w:rPr>
                <w:noProof/>
                <w:webHidden/>
              </w:rPr>
              <w:fldChar w:fldCharType="separate"/>
            </w:r>
            <w:r w:rsidR="00963A37">
              <w:rPr>
                <w:noProof/>
                <w:webHidden/>
              </w:rPr>
              <w:t>4</w:t>
            </w:r>
            <w:r w:rsidR="00963A37">
              <w:rPr>
                <w:noProof/>
                <w:webHidden/>
              </w:rPr>
              <w:fldChar w:fldCharType="end"/>
            </w:r>
          </w:hyperlink>
        </w:p>
        <w:p w14:paraId="2E9DB34D" w14:textId="32130CF0" w:rsidR="00963A37" w:rsidRDefault="00C268EB">
          <w:pPr>
            <w:pStyle w:val="Obsah1"/>
            <w:rPr>
              <w:rFonts w:eastAsiaTheme="minorEastAsia"/>
              <w:noProof/>
              <w:lang w:eastAsia="sk-SK"/>
            </w:rPr>
          </w:pPr>
          <w:hyperlink w:anchor="_Toc118787920" w:history="1">
            <w:r w:rsidR="00963A37" w:rsidRPr="007358AF">
              <w:rPr>
                <w:rStyle w:val="Hypertextovprepojenie"/>
                <w:rFonts w:eastAsia="Times New Roman"/>
                <w:noProof/>
                <w:lang w:eastAsia="cs-CZ"/>
              </w:rPr>
              <w:t>3.2.</w:t>
            </w:r>
            <w:r w:rsidR="00963A37">
              <w:rPr>
                <w:rFonts w:eastAsiaTheme="minorEastAsia"/>
                <w:noProof/>
                <w:lang w:eastAsia="sk-SK"/>
              </w:rPr>
              <w:tab/>
            </w:r>
            <w:r w:rsidR="00963A37" w:rsidRPr="007358AF">
              <w:rPr>
                <w:rStyle w:val="Hypertextovprepojenie"/>
                <w:rFonts w:eastAsia="Times New Roman"/>
                <w:noProof/>
                <w:lang w:eastAsia="cs-CZ"/>
              </w:rPr>
              <w:t>DISPOZIČNÉ RIEŠENIE JÚBS</w:t>
            </w:r>
            <w:r w:rsidR="00963A37">
              <w:rPr>
                <w:noProof/>
                <w:webHidden/>
              </w:rPr>
              <w:tab/>
            </w:r>
            <w:r w:rsidR="00963A37">
              <w:rPr>
                <w:noProof/>
                <w:webHidden/>
              </w:rPr>
              <w:fldChar w:fldCharType="begin"/>
            </w:r>
            <w:r w:rsidR="00963A37">
              <w:rPr>
                <w:noProof/>
                <w:webHidden/>
              </w:rPr>
              <w:instrText xml:space="preserve"> PAGEREF _Toc118787920 \h </w:instrText>
            </w:r>
            <w:r w:rsidR="00963A37">
              <w:rPr>
                <w:noProof/>
                <w:webHidden/>
              </w:rPr>
            </w:r>
            <w:r w:rsidR="00963A37">
              <w:rPr>
                <w:noProof/>
                <w:webHidden/>
              </w:rPr>
              <w:fldChar w:fldCharType="separate"/>
            </w:r>
            <w:r w:rsidR="00963A37">
              <w:rPr>
                <w:noProof/>
                <w:webHidden/>
              </w:rPr>
              <w:t>4</w:t>
            </w:r>
            <w:r w:rsidR="00963A37">
              <w:rPr>
                <w:noProof/>
                <w:webHidden/>
              </w:rPr>
              <w:fldChar w:fldCharType="end"/>
            </w:r>
          </w:hyperlink>
        </w:p>
        <w:p w14:paraId="72F468DC" w14:textId="19078B7C" w:rsidR="00963A37" w:rsidRDefault="00C268EB">
          <w:pPr>
            <w:pStyle w:val="Obsah1"/>
            <w:rPr>
              <w:rFonts w:eastAsiaTheme="minorEastAsia"/>
              <w:noProof/>
              <w:lang w:eastAsia="sk-SK"/>
            </w:rPr>
          </w:pPr>
          <w:hyperlink w:anchor="_Toc118787921" w:history="1">
            <w:r w:rsidR="00963A37" w:rsidRPr="007358AF">
              <w:rPr>
                <w:rStyle w:val="Hypertextovprepojenie"/>
                <w:rFonts w:eastAsia="Times New Roman"/>
                <w:noProof/>
                <w:lang w:eastAsia="cs-CZ"/>
              </w:rPr>
              <w:t>3.3.</w:t>
            </w:r>
            <w:r w:rsidR="00963A37">
              <w:rPr>
                <w:rFonts w:eastAsiaTheme="minorEastAsia"/>
                <w:noProof/>
                <w:lang w:eastAsia="sk-SK"/>
              </w:rPr>
              <w:tab/>
            </w:r>
            <w:r w:rsidR="00963A37" w:rsidRPr="007358AF">
              <w:rPr>
                <w:rStyle w:val="Hypertextovprepojenie"/>
                <w:rFonts w:eastAsia="Times New Roman"/>
                <w:noProof/>
                <w:lang w:eastAsia="cs-CZ"/>
              </w:rPr>
              <w:t>VETRANIE</w:t>
            </w:r>
            <w:r w:rsidR="00963A37">
              <w:rPr>
                <w:noProof/>
                <w:webHidden/>
              </w:rPr>
              <w:tab/>
            </w:r>
            <w:r w:rsidR="00963A37">
              <w:rPr>
                <w:noProof/>
                <w:webHidden/>
              </w:rPr>
              <w:fldChar w:fldCharType="begin"/>
            </w:r>
            <w:r w:rsidR="00963A37">
              <w:rPr>
                <w:noProof/>
                <w:webHidden/>
              </w:rPr>
              <w:instrText xml:space="preserve"> PAGEREF _Toc118787921 \h </w:instrText>
            </w:r>
            <w:r w:rsidR="00963A37">
              <w:rPr>
                <w:noProof/>
                <w:webHidden/>
              </w:rPr>
            </w:r>
            <w:r w:rsidR="00963A37">
              <w:rPr>
                <w:noProof/>
                <w:webHidden/>
              </w:rPr>
              <w:fldChar w:fldCharType="separate"/>
            </w:r>
            <w:r w:rsidR="00963A37">
              <w:rPr>
                <w:noProof/>
                <w:webHidden/>
              </w:rPr>
              <w:t>5</w:t>
            </w:r>
            <w:r w:rsidR="00963A37">
              <w:rPr>
                <w:noProof/>
                <w:webHidden/>
              </w:rPr>
              <w:fldChar w:fldCharType="end"/>
            </w:r>
          </w:hyperlink>
        </w:p>
        <w:p w14:paraId="2567C299" w14:textId="003A83AB" w:rsidR="00963A37" w:rsidRDefault="00C268EB">
          <w:pPr>
            <w:pStyle w:val="Obsah1"/>
            <w:rPr>
              <w:rFonts w:eastAsiaTheme="minorEastAsia"/>
              <w:noProof/>
              <w:lang w:eastAsia="sk-SK"/>
            </w:rPr>
          </w:pPr>
          <w:hyperlink w:anchor="_Toc118787922" w:history="1">
            <w:r w:rsidR="00963A37" w:rsidRPr="007358AF">
              <w:rPr>
                <w:rStyle w:val="Hypertextovprepojenie"/>
                <w:rFonts w:eastAsia="Times New Roman"/>
                <w:noProof/>
                <w:lang w:eastAsia="cs-CZ"/>
              </w:rPr>
              <w:t>3.4.</w:t>
            </w:r>
            <w:r w:rsidR="00963A37">
              <w:rPr>
                <w:rFonts w:eastAsiaTheme="minorEastAsia"/>
                <w:noProof/>
                <w:lang w:eastAsia="sk-SK"/>
              </w:rPr>
              <w:tab/>
            </w:r>
            <w:r w:rsidR="00963A37" w:rsidRPr="007358AF">
              <w:rPr>
                <w:rStyle w:val="Hypertextovprepojenie"/>
                <w:rFonts w:eastAsia="Times New Roman"/>
                <w:noProof/>
                <w:lang w:eastAsia="cs-CZ"/>
              </w:rPr>
              <w:t>ELEKTROROZVODNÁ SIEŤ</w:t>
            </w:r>
            <w:r w:rsidR="00963A37">
              <w:rPr>
                <w:noProof/>
                <w:webHidden/>
              </w:rPr>
              <w:tab/>
            </w:r>
            <w:r w:rsidR="00963A37">
              <w:rPr>
                <w:noProof/>
                <w:webHidden/>
              </w:rPr>
              <w:fldChar w:fldCharType="begin"/>
            </w:r>
            <w:r w:rsidR="00963A37">
              <w:rPr>
                <w:noProof/>
                <w:webHidden/>
              </w:rPr>
              <w:instrText xml:space="preserve"> PAGEREF _Toc118787922 \h </w:instrText>
            </w:r>
            <w:r w:rsidR="00963A37">
              <w:rPr>
                <w:noProof/>
                <w:webHidden/>
              </w:rPr>
            </w:r>
            <w:r w:rsidR="00963A37">
              <w:rPr>
                <w:noProof/>
                <w:webHidden/>
              </w:rPr>
              <w:fldChar w:fldCharType="separate"/>
            </w:r>
            <w:r w:rsidR="00963A37">
              <w:rPr>
                <w:noProof/>
                <w:webHidden/>
              </w:rPr>
              <w:t>5</w:t>
            </w:r>
            <w:r w:rsidR="00963A37">
              <w:rPr>
                <w:noProof/>
                <w:webHidden/>
              </w:rPr>
              <w:fldChar w:fldCharType="end"/>
            </w:r>
          </w:hyperlink>
        </w:p>
        <w:p w14:paraId="18A13908" w14:textId="3A86883B" w:rsidR="00963A37" w:rsidRDefault="00C268EB">
          <w:pPr>
            <w:pStyle w:val="Obsah1"/>
            <w:rPr>
              <w:rFonts w:eastAsiaTheme="minorEastAsia"/>
              <w:noProof/>
              <w:lang w:eastAsia="sk-SK"/>
            </w:rPr>
          </w:pPr>
          <w:hyperlink w:anchor="_Toc118787923" w:history="1">
            <w:r w:rsidR="00963A37" w:rsidRPr="007358AF">
              <w:rPr>
                <w:rStyle w:val="Hypertextovprepojenie"/>
                <w:rFonts w:eastAsia="Times New Roman"/>
                <w:noProof/>
                <w:lang w:eastAsia="cs-CZ"/>
              </w:rPr>
              <w:t>3.5.</w:t>
            </w:r>
            <w:r w:rsidR="00963A37">
              <w:rPr>
                <w:rFonts w:eastAsiaTheme="minorEastAsia"/>
                <w:noProof/>
                <w:lang w:eastAsia="sk-SK"/>
              </w:rPr>
              <w:tab/>
            </w:r>
            <w:r w:rsidR="00963A37" w:rsidRPr="007358AF">
              <w:rPr>
                <w:rStyle w:val="Hypertextovprepojenie"/>
                <w:rFonts w:eastAsia="Times New Roman"/>
                <w:noProof/>
                <w:lang w:eastAsia="cs-CZ"/>
              </w:rPr>
              <w:t>PROTIPOŽIARNA BEZPEČNOSŤ</w:t>
            </w:r>
            <w:r w:rsidR="00963A37">
              <w:rPr>
                <w:noProof/>
                <w:webHidden/>
              </w:rPr>
              <w:tab/>
            </w:r>
            <w:r w:rsidR="00963A37">
              <w:rPr>
                <w:noProof/>
                <w:webHidden/>
              </w:rPr>
              <w:fldChar w:fldCharType="begin"/>
            </w:r>
            <w:r w:rsidR="00963A37">
              <w:rPr>
                <w:noProof/>
                <w:webHidden/>
              </w:rPr>
              <w:instrText xml:space="preserve"> PAGEREF _Toc118787923 \h </w:instrText>
            </w:r>
            <w:r w:rsidR="00963A37">
              <w:rPr>
                <w:noProof/>
                <w:webHidden/>
              </w:rPr>
            </w:r>
            <w:r w:rsidR="00963A37">
              <w:rPr>
                <w:noProof/>
                <w:webHidden/>
              </w:rPr>
              <w:fldChar w:fldCharType="separate"/>
            </w:r>
            <w:r w:rsidR="00963A37">
              <w:rPr>
                <w:noProof/>
                <w:webHidden/>
              </w:rPr>
              <w:t>6</w:t>
            </w:r>
            <w:r w:rsidR="00963A37">
              <w:rPr>
                <w:noProof/>
                <w:webHidden/>
              </w:rPr>
              <w:fldChar w:fldCharType="end"/>
            </w:r>
          </w:hyperlink>
        </w:p>
        <w:p w14:paraId="7C15AC63" w14:textId="74A921FF" w:rsidR="00963A37" w:rsidRDefault="00C268EB">
          <w:pPr>
            <w:pStyle w:val="Obsah1"/>
            <w:rPr>
              <w:rFonts w:eastAsiaTheme="minorEastAsia"/>
              <w:noProof/>
              <w:lang w:eastAsia="sk-SK"/>
            </w:rPr>
          </w:pPr>
          <w:hyperlink w:anchor="_Toc118787924" w:history="1">
            <w:r w:rsidR="00963A37" w:rsidRPr="007358AF">
              <w:rPr>
                <w:rStyle w:val="Hypertextovprepojenie"/>
                <w:rFonts w:eastAsia="Times New Roman"/>
                <w:noProof/>
                <w:lang w:eastAsia="cs-CZ"/>
              </w:rPr>
              <w:t>3.6.</w:t>
            </w:r>
            <w:r w:rsidR="00963A37">
              <w:rPr>
                <w:rFonts w:eastAsiaTheme="minorEastAsia"/>
                <w:noProof/>
                <w:lang w:eastAsia="sk-SK"/>
              </w:rPr>
              <w:tab/>
            </w:r>
            <w:r w:rsidR="00963A37" w:rsidRPr="007358AF">
              <w:rPr>
                <w:rStyle w:val="Hypertextovprepojenie"/>
                <w:rFonts w:eastAsia="Times New Roman"/>
                <w:noProof/>
                <w:lang w:eastAsia="cs-CZ"/>
              </w:rPr>
              <w:t>URČENIE HODNOTY OCHRANNÉHO SÚČINITEĽA STAVBY KO</w:t>
            </w:r>
            <w:r w:rsidR="00963A37">
              <w:rPr>
                <w:noProof/>
                <w:webHidden/>
              </w:rPr>
              <w:tab/>
            </w:r>
            <w:r w:rsidR="00963A37">
              <w:rPr>
                <w:noProof/>
                <w:webHidden/>
              </w:rPr>
              <w:fldChar w:fldCharType="begin"/>
            </w:r>
            <w:r w:rsidR="00963A37">
              <w:rPr>
                <w:noProof/>
                <w:webHidden/>
              </w:rPr>
              <w:instrText xml:space="preserve"> PAGEREF _Toc118787924 \h </w:instrText>
            </w:r>
            <w:r w:rsidR="00963A37">
              <w:rPr>
                <w:noProof/>
                <w:webHidden/>
              </w:rPr>
            </w:r>
            <w:r w:rsidR="00963A37">
              <w:rPr>
                <w:noProof/>
                <w:webHidden/>
              </w:rPr>
              <w:fldChar w:fldCharType="separate"/>
            </w:r>
            <w:r w:rsidR="00963A37">
              <w:rPr>
                <w:noProof/>
                <w:webHidden/>
              </w:rPr>
              <w:t>6</w:t>
            </w:r>
            <w:r w:rsidR="00963A37">
              <w:rPr>
                <w:noProof/>
                <w:webHidden/>
              </w:rPr>
              <w:fldChar w:fldCharType="end"/>
            </w:r>
          </w:hyperlink>
        </w:p>
        <w:p w14:paraId="668352EA" w14:textId="69239A5E" w:rsidR="00963A37" w:rsidRDefault="00C268EB">
          <w:pPr>
            <w:pStyle w:val="Obsah1"/>
            <w:rPr>
              <w:rFonts w:eastAsiaTheme="minorEastAsia"/>
              <w:noProof/>
              <w:lang w:eastAsia="sk-SK"/>
            </w:rPr>
          </w:pPr>
          <w:hyperlink w:anchor="_Toc118787925" w:history="1">
            <w:r w:rsidR="00963A37" w:rsidRPr="007358AF">
              <w:rPr>
                <w:rStyle w:val="Hypertextovprepojenie"/>
                <w:rFonts w:eastAsia="Times New Roman"/>
                <w:noProof/>
                <w:lang w:eastAsia="cs-CZ"/>
              </w:rPr>
              <w:t>3.7.</w:t>
            </w:r>
            <w:r w:rsidR="00963A37">
              <w:rPr>
                <w:rFonts w:eastAsiaTheme="minorEastAsia"/>
                <w:noProof/>
                <w:lang w:eastAsia="sk-SK"/>
              </w:rPr>
              <w:tab/>
            </w:r>
            <w:r w:rsidR="00963A37" w:rsidRPr="007358AF">
              <w:rPr>
                <w:rStyle w:val="Hypertextovprepojenie"/>
                <w:rFonts w:eastAsia="Times New Roman"/>
                <w:noProof/>
                <w:lang w:eastAsia="cs-CZ"/>
              </w:rPr>
              <w:t>SPOHOTOVENIE JÚBS</w:t>
            </w:r>
            <w:r w:rsidR="00963A37">
              <w:rPr>
                <w:noProof/>
                <w:webHidden/>
              </w:rPr>
              <w:tab/>
            </w:r>
            <w:r w:rsidR="00963A37">
              <w:rPr>
                <w:noProof/>
                <w:webHidden/>
              </w:rPr>
              <w:fldChar w:fldCharType="begin"/>
            </w:r>
            <w:r w:rsidR="00963A37">
              <w:rPr>
                <w:noProof/>
                <w:webHidden/>
              </w:rPr>
              <w:instrText xml:space="preserve"> PAGEREF _Toc118787925 \h </w:instrText>
            </w:r>
            <w:r w:rsidR="00963A37">
              <w:rPr>
                <w:noProof/>
                <w:webHidden/>
              </w:rPr>
            </w:r>
            <w:r w:rsidR="00963A37">
              <w:rPr>
                <w:noProof/>
                <w:webHidden/>
              </w:rPr>
              <w:fldChar w:fldCharType="separate"/>
            </w:r>
            <w:r w:rsidR="00963A37">
              <w:rPr>
                <w:noProof/>
                <w:webHidden/>
              </w:rPr>
              <w:t>6</w:t>
            </w:r>
            <w:r w:rsidR="00963A37">
              <w:rPr>
                <w:noProof/>
                <w:webHidden/>
              </w:rPr>
              <w:fldChar w:fldCharType="end"/>
            </w:r>
          </w:hyperlink>
        </w:p>
        <w:p w14:paraId="5710CC13" w14:textId="41B0A28F" w:rsidR="00963A37" w:rsidRDefault="00C268EB">
          <w:pPr>
            <w:pStyle w:val="Obsah1"/>
            <w:rPr>
              <w:rFonts w:eastAsiaTheme="minorEastAsia"/>
              <w:noProof/>
              <w:lang w:eastAsia="sk-SK"/>
            </w:rPr>
          </w:pPr>
          <w:hyperlink w:anchor="_Toc118787926" w:history="1">
            <w:r w:rsidR="00963A37" w:rsidRPr="007358AF">
              <w:rPr>
                <w:rStyle w:val="Hypertextovprepojenie"/>
                <w:rFonts w:eastAsia="Times New Roman"/>
                <w:noProof/>
                <w:lang w:eastAsia="cs-CZ"/>
              </w:rPr>
              <w:t>4.</w:t>
            </w:r>
            <w:r w:rsidR="00963A37">
              <w:rPr>
                <w:rFonts w:eastAsiaTheme="minorEastAsia"/>
                <w:noProof/>
                <w:lang w:eastAsia="sk-SK"/>
              </w:rPr>
              <w:tab/>
            </w:r>
            <w:r w:rsidR="00963A37" w:rsidRPr="007358AF">
              <w:rPr>
                <w:rStyle w:val="Hypertextovprepojenie"/>
                <w:rFonts w:eastAsia="Times New Roman"/>
                <w:noProof/>
                <w:lang w:eastAsia="cs-CZ"/>
              </w:rPr>
              <w:t>ZÁVEREČNÉ USTANOVENIA</w:t>
            </w:r>
            <w:r w:rsidR="00963A37">
              <w:rPr>
                <w:noProof/>
                <w:webHidden/>
              </w:rPr>
              <w:tab/>
            </w:r>
            <w:r w:rsidR="00963A37">
              <w:rPr>
                <w:noProof/>
                <w:webHidden/>
              </w:rPr>
              <w:fldChar w:fldCharType="begin"/>
            </w:r>
            <w:r w:rsidR="00963A37">
              <w:rPr>
                <w:noProof/>
                <w:webHidden/>
              </w:rPr>
              <w:instrText xml:space="preserve"> PAGEREF _Toc118787926 \h </w:instrText>
            </w:r>
            <w:r w:rsidR="00963A37">
              <w:rPr>
                <w:noProof/>
                <w:webHidden/>
              </w:rPr>
            </w:r>
            <w:r w:rsidR="00963A37">
              <w:rPr>
                <w:noProof/>
                <w:webHidden/>
              </w:rPr>
              <w:fldChar w:fldCharType="separate"/>
            </w:r>
            <w:r w:rsidR="00963A37">
              <w:rPr>
                <w:noProof/>
                <w:webHidden/>
              </w:rPr>
              <w:t>7</w:t>
            </w:r>
            <w:r w:rsidR="00963A37">
              <w:rPr>
                <w:noProof/>
                <w:webHidden/>
              </w:rPr>
              <w:fldChar w:fldCharType="end"/>
            </w:r>
          </w:hyperlink>
        </w:p>
        <w:p w14:paraId="7A117A6A" w14:textId="3A71D26A" w:rsidR="00436AF9" w:rsidRPr="00F15A6D" w:rsidRDefault="00761515" w:rsidP="00DE0B1B">
          <w:pPr>
            <w:ind w:left="0" w:firstLine="0"/>
            <w:rPr>
              <w:bCs/>
              <w:szCs w:val="24"/>
            </w:rPr>
            <w:sectPr w:rsidR="00436AF9" w:rsidRPr="00F15A6D" w:rsidSect="0088350C">
              <w:headerReference w:type="default" r:id="rId13"/>
              <w:footerReference w:type="default" r:id="rId14"/>
              <w:pgSz w:w="11906" w:h="16838" w:code="9"/>
              <w:pgMar w:top="845" w:right="720" w:bottom="851" w:left="993" w:header="709" w:footer="709" w:gutter="0"/>
              <w:pgNumType w:start="0"/>
              <w:cols w:space="708"/>
              <w:titlePg/>
              <w:docGrid w:linePitch="360"/>
            </w:sectPr>
          </w:pPr>
          <w:r w:rsidRPr="00F15A6D">
            <w:rPr>
              <w:b/>
              <w:bCs/>
              <w:sz w:val="24"/>
              <w:szCs w:val="24"/>
            </w:rPr>
            <w:fldChar w:fldCharType="end"/>
          </w:r>
        </w:p>
      </w:sdtContent>
    </w:sdt>
    <w:p w14:paraId="4065623E" w14:textId="6FBE27F6" w:rsidR="004A13A0" w:rsidRPr="00F15A6D" w:rsidRDefault="004A13A0" w:rsidP="004A13A0">
      <w:pPr>
        <w:pStyle w:val="nadpis1"/>
      </w:pPr>
      <w:bookmarkStart w:id="0" w:name="_Toc77336959"/>
      <w:bookmarkStart w:id="1" w:name="_Toc77337169"/>
      <w:bookmarkStart w:id="2" w:name="_Toc78313786"/>
      <w:bookmarkStart w:id="3" w:name="_Toc118787907"/>
      <w:r w:rsidRPr="00F15A6D">
        <w:lastRenderedPageBreak/>
        <w:t>IDENTIFIKAČNÉ ÚDAJE STAVBY A INVESTORA</w:t>
      </w:r>
      <w:bookmarkEnd w:id="0"/>
      <w:bookmarkEnd w:id="1"/>
      <w:bookmarkEnd w:id="2"/>
      <w:bookmarkEnd w:id="3"/>
    </w:p>
    <w:p w14:paraId="6762D7A3" w14:textId="1531375A" w:rsidR="00F110A7" w:rsidRPr="00F15A6D" w:rsidRDefault="00F110A7" w:rsidP="00F110A7">
      <w:pPr>
        <w:pStyle w:val="nadpis2"/>
        <w:rPr>
          <w:snapToGrid w:val="0"/>
        </w:rPr>
      </w:pPr>
      <w:bookmarkStart w:id="4" w:name="_Toc118787908"/>
      <w:r w:rsidRPr="00F15A6D">
        <w:rPr>
          <w:snapToGrid w:val="0"/>
        </w:rPr>
        <w:t>IDENTIFIKAČNÉ ÚDAJE STAVBY</w:t>
      </w:r>
      <w:bookmarkEnd w:id="4"/>
      <w:r w:rsidRPr="00F15A6D">
        <w:rPr>
          <w:snapToGrid w:val="0"/>
        </w:rPr>
        <w:t xml:space="preserve"> </w:t>
      </w:r>
    </w:p>
    <w:p w14:paraId="1C25403A" w14:textId="77777777" w:rsidR="00C247AF" w:rsidRPr="00F15A6D" w:rsidRDefault="00C247AF" w:rsidP="00C247AF">
      <w:pPr>
        <w:pStyle w:val="nadpis2"/>
        <w:numPr>
          <w:ilvl w:val="0"/>
          <w:numId w:val="0"/>
        </w:numPr>
        <w:ind w:left="792"/>
        <w:rPr>
          <w:snapToGrid w:val="0"/>
        </w:rPr>
      </w:pPr>
    </w:p>
    <w:p w14:paraId="55F7875E" w14:textId="77777777" w:rsidR="00F110A7" w:rsidRPr="00F15A6D" w:rsidRDefault="00F110A7" w:rsidP="00F110A7">
      <w:pPr>
        <w:pStyle w:val="nadpis3"/>
        <w:numPr>
          <w:ilvl w:val="0"/>
          <w:numId w:val="0"/>
        </w:numPr>
        <w:ind w:left="720"/>
        <w:rPr>
          <w:snapToGrid w:val="0"/>
        </w:rPr>
      </w:pPr>
      <w:bookmarkStart w:id="5" w:name="_Toc118787909"/>
      <w:r w:rsidRPr="00F15A6D">
        <w:rPr>
          <w:snapToGrid w:val="0"/>
        </w:rPr>
        <w:t>1.1.1</w:t>
      </w:r>
      <w:r w:rsidRPr="00F15A6D">
        <w:rPr>
          <w:snapToGrid w:val="0"/>
        </w:rPr>
        <w:tab/>
        <w:t>STAVBA</w:t>
      </w:r>
      <w:bookmarkEnd w:id="5"/>
    </w:p>
    <w:p w14:paraId="66B19844" w14:textId="77777777" w:rsidR="00055FEB" w:rsidRPr="00F15A6D" w:rsidRDefault="00055FEB" w:rsidP="00055FEB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názov stavby: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  <w:t xml:space="preserve">Bytový dom Terchovská a Dotknuté územie </w:t>
      </w:r>
    </w:p>
    <w:p w14:paraId="462B4E28" w14:textId="77777777" w:rsidR="00055FEB" w:rsidRPr="00F15A6D" w:rsidRDefault="00055FEB" w:rsidP="00055FEB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miesto stavby: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  <w:t>k.ú. Bratislava - Ružinov</w:t>
      </w:r>
    </w:p>
    <w:p w14:paraId="2C9B1ADA" w14:textId="77777777" w:rsidR="00F110A7" w:rsidRPr="00F15A6D" w:rsidRDefault="00F110A7" w:rsidP="00F110A7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mesto: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  <w:t xml:space="preserve">Bratislava, Bratislavský kraj,   </w:t>
      </w:r>
    </w:p>
    <w:p w14:paraId="5561F409" w14:textId="46A32D4D" w:rsidR="00F110A7" w:rsidRPr="00F15A6D" w:rsidRDefault="00F110A7" w:rsidP="00F110A7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druh stavby: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  <w:t>novostavba</w:t>
      </w:r>
    </w:p>
    <w:p w14:paraId="7D0DCCEB" w14:textId="77777777" w:rsidR="00F110A7" w:rsidRPr="00F15A6D" w:rsidRDefault="00F110A7" w:rsidP="00F110A7">
      <w:pPr>
        <w:pStyle w:val="Text"/>
        <w:rPr>
          <w:snapToGrid w:val="0"/>
          <w:lang w:val="sk-SK"/>
        </w:rPr>
      </w:pPr>
    </w:p>
    <w:p w14:paraId="29DBEB1E" w14:textId="77777777" w:rsidR="00F110A7" w:rsidRPr="00F15A6D" w:rsidRDefault="00F110A7" w:rsidP="00F110A7">
      <w:pPr>
        <w:pStyle w:val="nadpis3"/>
        <w:numPr>
          <w:ilvl w:val="0"/>
          <w:numId w:val="0"/>
        </w:numPr>
        <w:ind w:left="720"/>
        <w:rPr>
          <w:snapToGrid w:val="0"/>
        </w:rPr>
      </w:pPr>
      <w:bookmarkStart w:id="6" w:name="_Toc118787910"/>
      <w:r w:rsidRPr="00F15A6D">
        <w:rPr>
          <w:snapToGrid w:val="0"/>
        </w:rPr>
        <w:t>1.1.2</w:t>
      </w:r>
      <w:r w:rsidRPr="00F15A6D">
        <w:rPr>
          <w:snapToGrid w:val="0"/>
        </w:rPr>
        <w:tab/>
        <w:t>NAVRHOVATEĽ:</w:t>
      </w:r>
      <w:bookmarkEnd w:id="6"/>
    </w:p>
    <w:p w14:paraId="19A72BA5" w14:textId="77777777" w:rsidR="00055FEB" w:rsidRPr="00F15A6D" w:rsidRDefault="00055FEB" w:rsidP="00055FEB">
      <w:pPr>
        <w:pStyle w:val="Text"/>
        <w:rPr>
          <w:lang w:val="sk-SK"/>
        </w:rPr>
      </w:pPr>
      <w:r w:rsidRPr="00F15A6D">
        <w:rPr>
          <w:snapToGrid w:val="0"/>
          <w:lang w:val="sk-SK"/>
        </w:rPr>
        <w:t>stavebník: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lang w:val="sk-SK"/>
        </w:rPr>
        <w:t xml:space="preserve">Hlavné mesto Slovenskej republiky Bratislava, </w:t>
      </w:r>
    </w:p>
    <w:p w14:paraId="3D421D0D" w14:textId="77777777" w:rsidR="00055FEB" w:rsidRPr="00F15A6D" w:rsidRDefault="00055FEB" w:rsidP="00055FEB">
      <w:pPr>
        <w:pStyle w:val="Text"/>
        <w:ind w:left="3540" w:firstLine="708"/>
        <w:rPr>
          <w:lang w:val="sk-SK"/>
        </w:rPr>
      </w:pPr>
      <w:r w:rsidRPr="00F15A6D">
        <w:rPr>
          <w:lang w:val="sk-SK"/>
        </w:rPr>
        <w:t xml:space="preserve">Primaciálne nám. 1, </w:t>
      </w:r>
    </w:p>
    <w:p w14:paraId="2C6159D6" w14:textId="77777777" w:rsidR="00055FEB" w:rsidRPr="00F15A6D" w:rsidRDefault="00055FEB" w:rsidP="00055FEB">
      <w:pPr>
        <w:pStyle w:val="Text"/>
        <w:ind w:left="3540" w:firstLine="708"/>
        <w:rPr>
          <w:snapToGrid w:val="0"/>
          <w:lang w:val="sk-SK"/>
        </w:rPr>
      </w:pPr>
      <w:r w:rsidRPr="00F15A6D">
        <w:rPr>
          <w:lang w:val="sk-SK"/>
        </w:rPr>
        <w:t>814 99 Bratislava</w:t>
      </w:r>
      <w:r w:rsidRPr="00F15A6D">
        <w:rPr>
          <w:snapToGrid w:val="0"/>
          <w:lang w:val="sk-SK"/>
        </w:rPr>
        <w:t xml:space="preserve"> </w:t>
      </w:r>
    </w:p>
    <w:p w14:paraId="2DC01F9D" w14:textId="77777777" w:rsidR="00055FEB" w:rsidRPr="00F15A6D" w:rsidRDefault="00055FEB" w:rsidP="00055FEB">
      <w:pPr>
        <w:pStyle w:val="Text"/>
        <w:rPr>
          <w:snapToGrid w:val="0"/>
          <w:lang w:val="sk-SK"/>
        </w:rPr>
      </w:pPr>
    </w:p>
    <w:p w14:paraId="3E899EB4" w14:textId="77777777" w:rsidR="00055FEB" w:rsidRPr="00F15A6D" w:rsidRDefault="00055FEB" w:rsidP="00055FEB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stavebníka zastupuje: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  <w:t>METRO Bratislava a.s.</w:t>
      </w:r>
    </w:p>
    <w:p w14:paraId="409A42F8" w14:textId="77777777" w:rsidR="00055FEB" w:rsidRPr="00F15A6D" w:rsidRDefault="00055FEB" w:rsidP="00055FEB">
      <w:pPr>
        <w:pStyle w:val="Text"/>
        <w:ind w:left="3540" w:firstLine="708"/>
        <w:rPr>
          <w:snapToGrid w:val="0"/>
          <w:lang w:val="sk-SK"/>
        </w:rPr>
      </w:pPr>
      <w:r w:rsidRPr="00F15A6D">
        <w:rPr>
          <w:snapToGrid w:val="0"/>
          <w:lang w:val="sk-SK"/>
        </w:rPr>
        <w:t xml:space="preserve">Primaciálne námestie 1, </w:t>
      </w:r>
    </w:p>
    <w:p w14:paraId="79080D4A" w14:textId="77777777" w:rsidR="00055FEB" w:rsidRPr="00F15A6D" w:rsidRDefault="00055FEB" w:rsidP="00055FEB">
      <w:pPr>
        <w:pStyle w:val="Text"/>
        <w:ind w:left="3540" w:firstLine="708"/>
        <w:rPr>
          <w:snapToGrid w:val="0"/>
          <w:lang w:val="sk-SK"/>
        </w:rPr>
      </w:pPr>
      <w:r w:rsidRPr="00F15A6D">
        <w:rPr>
          <w:snapToGrid w:val="0"/>
          <w:lang w:val="sk-SK"/>
        </w:rPr>
        <w:t>811 01 Bratislava</w:t>
      </w:r>
    </w:p>
    <w:p w14:paraId="44F2D0FC" w14:textId="5725FEC0" w:rsidR="00055FEB" w:rsidRPr="00F15A6D" w:rsidRDefault="00055FEB" w:rsidP="00055FEB">
      <w:pPr>
        <w:pStyle w:val="Text"/>
        <w:rPr>
          <w:lang w:val="sk-SK"/>
        </w:rPr>
      </w:pPr>
      <w:r w:rsidRPr="001435AB">
        <w:rPr>
          <w:snapToGrid w:val="0"/>
          <w:lang w:val="sk-SK"/>
        </w:rPr>
        <w:t>zastúpený:</w:t>
      </w:r>
      <w:r w:rsidRPr="001435AB">
        <w:rPr>
          <w:snapToGrid w:val="0"/>
          <w:lang w:val="sk-SK"/>
        </w:rPr>
        <w:tab/>
      </w:r>
      <w:r w:rsidRPr="001435AB">
        <w:rPr>
          <w:snapToGrid w:val="0"/>
          <w:lang w:val="sk-SK"/>
        </w:rPr>
        <w:tab/>
      </w:r>
      <w:r w:rsidRPr="001435AB">
        <w:rPr>
          <w:snapToGrid w:val="0"/>
          <w:lang w:val="sk-SK"/>
        </w:rPr>
        <w:tab/>
      </w:r>
      <w:r w:rsidRPr="001435AB">
        <w:rPr>
          <w:snapToGrid w:val="0"/>
          <w:lang w:val="sk-SK"/>
        </w:rPr>
        <w:tab/>
      </w:r>
      <w:r w:rsidRPr="001435AB">
        <w:rPr>
          <w:snapToGrid w:val="0"/>
          <w:lang w:val="sk-SK"/>
        </w:rPr>
        <w:tab/>
      </w:r>
      <w:r w:rsidRPr="001435AB">
        <w:rPr>
          <w:lang w:val="sk-SK"/>
        </w:rPr>
        <w:t xml:space="preserve">Ing. </w:t>
      </w:r>
      <w:r w:rsidR="00C268EB">
        <w:rPr>
          <w:lang w:val="sk-SK"/>
        </w:rPr>
        <w:t>Jozef Hnitka</w:t>
      </w:r>
    </w:p>
    <w:p w14:paraId="79C894DF" w14:textId="77777777" w:rsidR="00055FEB" w:rsidRPr="00F15A6D" w:rsidRDefault="00055FEB" w:rsidP="00055FEB">
      <w:pPr>
        <w:pStyle w:val="Text"/>
        <w:rPr>
          <w:snapToGrid w:val="0"/>
          <w:lang w:val="sk-SK"/>
        </w:rPr>
      </w:pPr>
    </w:p>
    <w:p w14:paraId="3B9BD014" w14:textId="77777777" w:rsidR="00F110A7" w:rsidRPr="00F15A6D" w:rsidRDefault="00F110A7" w:rsidP="00F110A7">
      <w:pPr>
        <w:pStyle w:val="nadpis3"/>
        <w:numPr>
          <w:ilvl w:val="0"/>
          <w:numId w:val="0"/>
        </w:numPr>
        <w:ind w:left="720"/>
        <w:rPr>
          <w:snapToGrid w:val="0"/>
        </w:rPr>
      </w:pPr>
      <w:bookmarkStart w:id="7" w:name="_Toc118787911"/>
      <w:r w:rsidRPr="00F15A6D">
        <w:rPr>
          <w:snapToGrid w:val="0"/>
        </w:rPr>
        <w:t>1.1.3</w:t>
      </w:r>
      <w:r w:rsidRPr="00F15A6D">
        <w:rPr>
          <w:snapToGrid w:val="0"/>
        </w:rPr>
        <w:tab/>
        <w:t>SPRACOVATEĽ:</w:t>
      </w:r>
      <w:bookmarkEnd w:id="7"/>
    </w:p>
    <w:p w14:paraId="4FCD44BE" w14:textId="77777777" w:rsidR="00055FEB" w:rsidRPr="00F15A6D" w:rsidRDefault="00055FEB" w:rsidP="00055FEB">
      <w:pPr>
        <w:pStyle w:val="Text"/>
        <w:rPr>
          <w:lang w:val="sk-SK"/>
        </w:rPr>
      </w:pPr>
      <w:r w:rsidRPr="00F15A6D">
        <w:rPr>
          <w:snapToGrid w:val="0"/>
          <w:lang w:val="sk-SK"/>
        </w:rPr>
        <w:t>generálny projektant BD: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bookmarkStart w:id="8" w:name="_Hlk118710121"/>
      <w:r w:rsidRPr="00F15A6D">
        <w:rPr>
          <w:lang w:val="sk-SK"/>
        </w:rPr>
        <w:t>The</w:t>
      </w:r>
      <w:r w:rsidRPr="00F15A6D">
        <w:rPr>
          <w:b/>
          <w:bCs/>
          <w:lang w:val="sk-SK"/>
        </w:rPr>
        <w:t>Büro</w:t>
      </w:r>
      <w:r w:rsidRPr="00F15A6D">
        <w:rPr>
          <w:lang w:val="sk-SK"/>
        </w:rPr>
        <w:t>, s.r.o.</w:t>
      </w:r>
    </w:p>
    <w:p w14:paraId="10D31D6B" w14:textId="77777777" w:rsidR="00055FEB" w:rsidRPr="00F15A6D" w:rsidRDefault="00055FEB" w:rsidP="00055FEB">
      <w:pPr>
        <w:pStyle w:val="Text"/>
        <w:ind w:left="3540" w:firstLine="708"/>
        <w:rPr>
          <w:lang w:val="sk-SK"/>
        </w:rPr>
      </w:pPr>
      <w:r w:rsidRPr="00F15A6D">
        <w:rPr>
          <w:lang w:val="sk-SK"/>
        </w:rPr>
        <w:t>Tučkova 24a, 602 00 Brno</w:t>
      </w:r>
    </w:p>
    <w:bookmarkEnd w:id="8"/>
    <w:p w14:paraId="0E1C5709" w14:textId="77777777" w:rsidR="00055FEB" w:rsidRPr="00F15A6D" w:rsidRDefault="00055FEB" w:rsidP="00055FEB">
      <w:pPr>
        <w:pStyle w:val="Text"/>
        <w:ind w:left="3540" w:firstLine="708"/>
        <w:rPr>
          <w:snapToGrid w:val="0"/>
          <w:lang w:val="sk-SK"/>
        </w:rPr>
      </w:pPr>
      <w:r w:rsidRPr="00F15A6D">
        <w:rPr>
          <w:lang w:val="sk-SK"/>
        </w:rPr>
        <w:t>Česká republika</w:t>
      </w:r>
      <w:r w:rsidRPr="00F15A6D">
        <w:rPr>
          <w:snapToGrid w:val="0"/>
          <w:lang w:val="sk-SK"/>
        </w:rPr>
        <w:t xml:space="preserve"> </w:t>
      </w:r>
    </w:p>
    <w:p w14:paraId="70439A7B" w14:textId="77777777" w:rsidR="00055FEB" w:rsidRPr="00F15A6D" w:rsidRDefault="00055FEB" w:rsidP="00055FEB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zastúpený: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bookmarkStart w:id="9" w:name="_Hlk118710186"/>
      <w:r w:rsidRPr="00F15A6D">
        <w:rPr>
          <w:snapToGrid w:val="0"/>
          <w:lang w:val="sk-SK"/>
        </w:rPr>
        <w:t>Ing. et Ing. arch. Jan Vrbka</w:t>
      </w:r>
      <w:bookmarkEnd w:id="9"/>
      <w:r w:rsidRPr="00F15A6D">
        <w:rPr>
          <w:snapToGrid w:val="0"/>
          <w:lang w:val="sk-SK"/>
        </w:rPr>
        <w:t xml:space="preserve"> </w:t>
      </w:r>
    </w:p>
    <w:p w14:paraId="6C8A52F2" w14:textId="77777777" w:rsidR="00055FEB" w:rsidRPr="00F15A6D" w:rsidRDefault="00055FEB" w:rsidP="00055FEB">
      <w:pPr>
        <w:pStyle w:val="Text"/>
        <w:ind w:left="3540" w:firstLine="708"/>
        <w:rPr>
          <w:snapToGrid w:val="0"/>
          <w:lang w:val="sk-SK"/>
        </w:rPr>
      </w:pPr>
      <w:r w:rsidRPr="00F15A6D">
        <w:rPr>
          <w:snapToGrid w:val="0"/>
          <w:lang w:val="sk-SK"/>
        </w:rPr>
        <w:t>(autorizovaný architekt ČKA 4783, hosťujúci architekt SKA 0248HA)</w:t>
      </w:r>
    </w:p>
    <w:p w14:paraId="119D0E45" w14:textId="77777777" w:rsidR="00055FEB" w:rsidRPr="00F15A6D" w:rsidRDefault="00055FEB" w:rsidP="00055FEB">
      <w:pPr>
        <w:pStyle w:val="Text"/>
        <w:rPr>
          <w:snapToGrid w:val="0"/>
          <w:lang w:val="sk-SK"/>
        </w:rPr>
      </w:pPr>
    </w:p>
    <w:p w14:paraId="51392663" w14:textId="77777777" w:rsidR="00055FEB" w:rsidRPr="00F15A6D" w:rsidRDefault="00055FEB" w:rsidP="00055FEB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generálny projektant DÚ: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  <w:t>OBERMEYER HELIKA, s r. o.</w:t>
      </w:r>
    </w:p>
    <w:p w14:paraId="18827C15" w14:textId="77777777" w:rsidR="00055FEB" w:rsidRPr="00F15A6D" w:rsidRDefault="00055FEB" w:rsidP="00055FEB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 xml:space="preserve">                                                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  <w:t>Lamačská cesta 3/B, 841 04 Bratislava 4</w:t>
      </w:r>
    </w:p>
    <w:p w14:paraId="60DEFC7B" w14:textId="77777777" w:rsidR="00055FEB" w:rsidRPr="00F15A6D" w:rsidRDefault="00055FEB" w:rsidP="00055FEB">
      <w:pPr>
        <w:pStyle w:val="Text"/>
        <w:ind w:left="3540" w:firstLine="708"/>
        <w:rPr>
          <w:snapToGrid w:val="0"/>
          <w:lang w:val="sk-SK"/>
        </w:rPr>
      </w:pPr>
      <w:r w:rsidRPr="00F15A6D">
        <w:rPr>
          <w:snapToGrid w:val="0"/>
          <w:lang w:val="sk-SK"/>
        </w:rPr>
        <w:t>Slovenská republika</w:t>
      </w:r>
    </w:p>
    <w:p w14:paraId="328FF241" w14:textId="77777777" w:rsidR="006E5668" w:rsidRDefault="00055FEB" w:rsidP="00055FEB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zastúpený: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  <w:t>Ing. Vladimír Valent, autorizovaný inžinier SKSI 5868</w:t>
      </w:r>
    </w:p>
    <w:p w14:paraId="6588E621" w14:textId="574D7D8E" w:rsidR="00055FEB" w:rsidRPr="00F15A6D" w:rsidRDefault="00055FEB" w:rsidP="00055FEB">
      <w:pPr>
        <w:pStyle w:val="Text"/>
        <w:rPr>
          <w:lang w:val="sk-SK"/>
        </w:rPr>
      </w:pPr>
    </w:p>
    <w:p w14:paraId="038F47E9" w14:textId="7AD900D5" w:rsidR="00C247AF" w:rsidRPr="00F15A6D" w:rsidRDefault="00C247AF" w:rsidP="00055FEB">
      <w:pPr>
        <w:pStyle w:val="nadpis2"/>
        <w:rPr>
          <w:snapToGrid w:val="0"/>
        </w:rPr>
      </w:pPr>
      <w:bookmarkStart w:id="10" w:name="_Toc118787912"/>
      <w:r w:rsidRPr="00F15A6D">
        <w:rPr>
          <w:snapToGrid w:val="0"/>
        </w:rPr>
        <w:t>PROJEKTOVÁ DOKUMENTÁCIA</w:t>
      </w:r>
      <w:bookmarkEnd w:id="10"/>
      <w:r w:rsidRPr="00F15A6D">
        <w:rPr>
          <w:snapToGrid w:val="0"/>
        </w:rPr>
        <w:tab/>
      </w:r>
    </w:p>
    <w:p w14:paraId="2AC655CA" w14:textId="6CCF875C" w:rsidR="00C247AF" w:rsidRPr="00F15A6D" w:rsidRDefault="00C247AF" w:rsidP="00C247AF">
      <w:pPr>
        <w:pStyle w:val="Text"/>
        <w:rPr>
          <w:lang w:val="sk-SK"/>
        </w:rPr>
      </w:pPr>
      <w:r w:rsidRPr="00F15A6D">
        <w:rPr>
          <w:lang w:val="sk-SK"/>
        </w:rPr>
        <w:t>stupeň projektovej dokumentácie:</w:t>
      </w:r>
      <w:r w:rsidRPr="00F15A6D">
        <w:rPr>
          <w:lang w:val="sk-SK"/>
        </w:rPr>
        <w:tab/>
      </w:r>
      <w:r w:rsidRPr="00F15A6D">
        <w:rPr>
          <w:lang w:val="sk-SK"/>
        </w:rPr>
        <w:tab/>
        <w:t xml:space="preserve">Dokumentácia pre </w:t>
      </w:r>
      <w:r w:rsidR="00677E9D" w:rsidRPr="00F15A6D">
        <w:rPr>
          <w:lang w:val="sk-SK"/>
        </w:rPr>
        <w:t>stavebné povolenie</w:t>
      </w:r>
      <w:r w:rsidRPr="00F15A6D">
        <w:rPr>
          <w:lang w:val="sk-SK"/>
        </w:rPr>
        <w:t xml:space="preserve"> (DS</w:t>
      </w:r>
      <w:r w:rsidR="00677E9D" w:rsidRPr="00F15A6D">
        <w:rPr>
          <w:lang w:val="sk-SK"/>
        </w:rPr>
        <w:t>P</w:t>
      </w:r>
      <w:r w:rsidRPr="00F15A6D">
        <w:rPr>
          <w:lang w:val="sk-SK"/>
        </w:rPr>
        <w:t>)</w:t>
      </w:r>
    </w:p>
    <w:p w14:paraId="15D5FD4D" w14:textId="7B31E436" w:rsidR="00C247AF" w:rsidRPr="00F15A6D" w:rsidRDefault="00C247AF" w:rsidP="00C247AF">
      <w:pPr>
        <w:pStyle w:val="Text"/>
        <w:rPr>
          <w:lang w:val="sk-SK"/>
        </w:rPr>
      </w:pPr>
      <w:r w:rsidRPr="00F15A6D">
        <w:rPr>
          <w:lang w:val="sk-SK"/>
        </w:rPr>
        <w:t>dátum spracovania:</w:t>
      </w:r>
      <w:r w:rsidRPr="00F15A6D">
        <w:rPr>
          <w:lang w:val="sk-SK"/>
        </w:rPr>
        <w:tab/>
      </w:r>
      <w:r w:rsidRPr="00F15A6D">
        <w:rPr>
          <w:lang w:val="sk-SK"/>
        </w:rPr>
        <w:tab/>
      </w:r>
      <w:r w:rsidRPr="00F15A6D">
        <w:rPr>
          <w:lang w:val="sk-SK"/>
        </w:rPr>
        <w:tab/>
      </w:r>
      <w:r w:rsidRPr="00F15A6D">
        <w:rPr>
          <w:lang w:val="sk-SK"/>
        </w:rPr>
        <w:tab/>
        <w:t>0</w:t>
      </w:r>
      <w:r w:rsidR="00C268EB">
        <w:rPr>
          <w:lang w:val="sk-SK"/>
        </w:rPr>
        <w:t>6</w:t>
      </w:r>
      <w:r w:rsidRPr="00F15A6D">
        <w:rPr>
          <w:lang w:val="sk-SK"/>
        </w:rPr>
        <w:t>/202</w:t>
      </w:r>
      <w:r w:rsidR="00C268EB">
        <w:rPr>
          <w:lang w:val="sk-SK"/>
        </w:rPr>
        <w:t>3</w:t>
      </w:r>
    </w:p>
    <w:p w14:paraId="7B2FCF98" w14:textId="77777777" w:rsidR="00C247AF" w:rsidRPr="00F15A6D" w:rsidRDefault="00C247AF" w:rsidP="004A13A0">
      <w:pPr>
        <w:spacing w:afterLines="80" w:after="192"/>
        <w:ind w:left="568" w:firstLine="708"/>
        <w:rPr>
          <w:rFonts w:ascii="Arial Narrow" w:hAnsi="Arial Narrow"/>
          <w:b/>
          <w:u w:val="single"/>
        </w:rPr>
      </w:pPr>
    </w:p>
    <w:p w14:paraId="65F6EDD2" w14:textId="5181CA04" w:rsidR="004A13A0" w:rsidRPr="00F15A6D" w:rsidRDefault="004A13A0" w:rsidP="00C247AF">
      <w:pPr>
        <w:pStyle w:val="nadpis3"/>
      </w:pPr>
      <w:bookmarkStart w:id="11" w:name="_Toc118787913"/>
      <w:r w:rsidRPr="00F15A6D">
        <w:lastRenderedPageBreak/>
        <w:t>Spracovatelia projektu:</w:t>
      </w:r>
      <w:bookmarkEnd w:id="11"/>
      <w:r w:rsidRPr="00F15A6D">
        <w:t xml:space="preserve">    </w:t>
      </w:r>
    </w:p>
    <w:p w14:paraId="0C8E7CC7" w14:textId="77777777" w:rsidR="00055FEB" w:rsidRPr="00F15A6D" w:rsidRDefault="00055FEB" w:rsidP="00055FEB">
      <w:pPr>
        <w:pStyle w:val="Text"/>
        <w:ind w:left="1418" w:hanging="142"/>
        <w:rPr>
          <w:lang w:val="sk-SK"/>
        </w:rPr>
      </w:pPr>
      <w:r w:rsidRPr="00F15A6D">
        <w:rPr>
          <w:szCs w:val="24"/>
          <w:lang w:val="sk-SK"/>
        </w:rPr>
        <w:t>-</w:t>
      </w:r>
      <w:r w:rsidRPr="00F15A6D">
        <w:rPr>
          <w:szCs w:val="24"/>
          <w:lang w:val="sk-SK"/>
        </w:rPr>
        <w:tab/>
        <w:t>Generálny projektant BD:</w:t>
      </w:r>
      <w:r w:rsidRPr="00F15A6D">
        <w:rPr>
          <w:szCs w:val="24"/>
          <w:lang w:val="sk-SK"/>
        </w:rPr>
        <w:tab/>
      </w:r>
      <w:r w:rsidRPr="00F15A6D">
        <w:rPr>
          <w:szCs w:val="24"/>
          <w:lang w:val="sk-SK"/>
        </w:rPr>
        <w:tab/>
      </w:r>
      <w:r w:rsidRPr="00F15A6D">
        <w:rPr>
          <w:lang w:val="sk-SK"/>
        </w:rPr>
        <w:t>The</w:t>
      </w:r>
      <w:r w:rsidRPr="00F15A6D">
        <w:rPr>
          <w:b/>
          <w:bCs/>
          <w:lang w:val="sk-SK"/>
        </w:rPr>
        <w:t>Büro</w:t>
      </w:r>
      <w:r w:rsidRPr="00F15A6D">
        <w:rPr>
          <w:lang w:val="sk-SK"/>
        </w:rPr>
        <w:t>, s.r.o.</w:t>
      </w:r>
    </w:p>
    <w:p w14:paraId="51559F1B" w14:textId="77777777" w:rsidR="00055FEB" w:rsidRPr="00F15A6D" w:rsidRDefault="00055FEB" w:rsidP="00055FEB">
      <w:pPr>
        <w:pStyle w:val="Text"/>
        <w:ind w:left="4248" w:firstLine="708"/>
        <w:rPr>
          <w:lang w:val="sk-SK"/>
        </w:rPr>
      </w:pPr>
      <w:r w:rsidRPr="00F15A6D">
        <w:rPr>
          <w:lang w:val="sk-SK"/>
        </w:rPr>
        <w:t>Tučkova 24a, 602 00 Brno</w:t>
      </w:r>
    </w:p>
    <w:p w14:paraId="5CC5AD38" w14:textId="77777777" w:rsidR="00055FEB" w:rsidRPr="00F15A6D" w:rsidRDefault="00055FEB" w:rsidP="00055FEB">
      <w:pPr>
        <w:spacing w:after="0" w:line="259" w:lineRule="auto"/>
        <w:ind w:left="4675" w:firstLine="281"/>
        <w:jc w:val="left"/>
        <w:rPr>
          <w:rFonts w:ascii="Arial Narrow" w:hAnsi="Arial Narrow"/>
          <w:sz w:val="24"/>
          <w:szCs w:val="24"/>
        </w:rPr>
      </w:pPr>
    </w:p>
    <w:p w14:paraId="26931217" w14:textId="77777777" w:rsidR="00055FEB" w:rsidRPr="00F15A6D" w:rsidRDefault="00055FEB" w:rsidP="00055FEB">
      <w:pPr>
        <w:spacing w:after="0" w:line="259" w:lineRule="auto"/>
        <w:ind w:left="1411" w:hanging="135"/>
        <w:jc w:val="left"/>
        <w:rPr>
          <w:rFonts w:ascii="Arial Narrow" w:hAnsi="Arial Narrow"/>
          <w:sz w:val="24"/>
          <w:szCs w:val="24"/>
        </w:rPr>
      </w:pPr>
      <w:r w:rsidRPr="00F15A6D">
        <w:rPr>
          <w:rFonts w:ascii="Arial Narrow" w:hAnsi="Arial Narrow"/>
          <w:sz w:val="24"/>
          <w:szCs w:val="24"/>
        </w:rPr>
        <w:t>-</w:t>
      </w:r>
      <w:r w:rsidRPr="00F15A6D">
        <w:rPr>
          <w:rFonts w:ascii="Arial Narrow" w:hAnsi="Arial Narrow"/>
          <w:sz w:val="24"/>
          <w:szCs w:val="24"/>
        </w:rPr>
        <w:tab/>
        <w:t>Hlavný inžinier projektu BD:</w:t>
      </w:r>
      <w:r w:rsidRPr="00F15A6D">
        <w:rPr>
          <w:rFonts w:ascii="Arial Narrow" w:hAnsi="Arial Narrow"/>
          <w:sz w:val="24"/>
          <w:szCs w:val="24"/>
        </w:rPr>
        <w:tab/>
      </w:r>
      <w:r w:rsidRPr="00F15A6D">
        <w:rPr>
          <w:rFonts w:ascii="Arial Narrow" w:hAnsi="Arial Narrow"/>
          <w:sz w:val="24"/>
          <w:szCs w:val="24"/>
        </w:rPr>
        <w:tab/>
        <w:t xml:space="preserve">Ing. et Ing. arch. Jan Vrbka </w:t>
      </w:r>
    </w:p>
    <w:p w14:paraId="7329C08A" w14:textId="77777777" w:rsidR="00055FEB" w:rsidRPr="00F15A6D" w:rsidRDefault="00055FEB" w:rsidP="00055FEB">
      <w:pPr>
        <w:spacing w:after="0" w:line="259" w:lineRule="auto"/>
        <w:ind w:left="4946" w:firstLine="5"/>
        <w:jc w:val="left"/>
        <w:rPr>
          <w:rFonts w:ascii="Arial Narrow" w:hAnsi="Arial Narrow"/>
          <w:sz w:val="24"/>
          <w:szCs w:val="24"/>
        </w:rPr>
      </w:pPr>
      <w:r w:rsidRPr="00F15A6D">
        <w:rPr>
          <w:rFonts w:ascii="Arial Narrow" w:hAnsi="Arial Narrow"/>
          <w:sz w:val="24"/>
          <w:szCs w:val="24"/>
        </w:rPr>
        <w:t>autorizovaný architekt ČKA 4783,</w:t>
      </w:r>
    </w:p>
    <w:p w14:paraId="23CC5337" w14:textId="77777777" w:rsidR="00055FEB" w:rsidRPr="00F15A6D" w:rsidRDefault="00055FEB" w:rsidP="00055FEB">
      <w:pPr>
        <w:spacing w:after="0" w:line="259" w:lineRule="auto"/>
        <w:ind w:left="4946" w:firstLine="5"/>
        <w:jc w:val="left"/>
        <w:rPr>
          <w:rFonts w:ascii="Arial Narrow" w:hAnsi="Arial Narrow"/>
          <w:sz w:val="24"/>
          <w:szCs w:val="24"/>
        </w:rPr>
      </w:pPr>
      <w:r w:rsidRPr="00F15A6D">
        <w:rPr>
          <w:rFonts w:ascii="Arial Narrow" w:hAnsi="Arial Narrow"/>
          <w:sz w:val="24"/>
          <w:szCs w:val="24"/>
        </w:rPr>
        <w:t>hosťujúci architekt SKA 0248HA</w:t>
      </w:r>
    </w:p>
    <w:p w14:paraId="70A119CD" w14:textId="77777777" w:rsidR="00055FEB" w:rsidRPr="00F15A6D" w:rsidRDefault="00055FEB" w:rsidP="00055FEB">
      <w:pPr>
        <w:spacing w:after="0" w:line="259" w:lineRule="auto"/>
        <w:jc w:val="left"/>
        <w:rPr>
          <w:rFonts w:ascii="Arial Narrow" w:hAnsi="Arial Narrow"/>
          <w:sz w:val="24"/>
          <w:szCs w:val="24"/>
        </w:rPr>
      </w:pPr>
    </w:p>
    <w:p w14:paraId="6F67CFD8" w14:textId="77777777" w:rsidR="00055FEB" w:rsidRPr="00F15A6D" w:rsidRDefault="00055FEB" w:rsidP="00055FEB">
      <w:pPr>
        <w:spacing w:after="0" w:line="259" w:lineRule="auto"/>
        <w:ind w:left="1135" w:firstLine="141"/>
        <w:jc w:val="left"/>
        <w:rPr>
          <w:rFonts w:ascii="Arial Narrow" w:hAnsi="Arial Narrow"/>
          <w:sz w:val="24"/>
          <w:szCs w:val="24"/>
        </w:rPr>
      </w:pPr>
      <w:r w:rsidRPr="00F15A6D">
        <w:rPr>
          <w:rFonts w:ascii="Arial Narrow" w:hAnsi="Arial Narrow"/>
          <w:sz w:val="24"/>
          <w:szCs w:val="24"/>
        </w:rPr>
        <w:t>-</w:t>
      </w:r>
      <w:r w:rsidRPr="00F15A6D">
        <w:rPr>
          <w:rFonts w:ascii="Arial Narrow" w:hAnsi="Arial Narrow"/>
          <w:sz w:val="24"/>
          <w:szCs w:val="24"/>
        </w:rPr>
        <w:tab/>
        <w:t>Generálny projektant DÚ:</w:t>
      </w:r>
      <w:r w:rsidRPr="00F15A6D">
        <w:rPr>
          <w:rFonts w:ascii="Arial Narrow" w:hAnsi="Arial Narrow"/>
          <w:sz w:val="24"/>
          <w:szCs w:val="24"/>
        </w:rPr>
        <w:tab/>
      </w:r>
      <w:r w:rsidRPr="00F15A6D">
        <w:rPr>
          <w:rFonts w:ascii="Arial Narrow" w:hAnsi="Arial Narrow"/>
          <w:sz w:val="24"/>
          <w:szCs w:val="24"/>
        </w:rPr>
        <w:tab/>
        <w:t>OBERMEYER HELIKA, spol. s r. o., (ďalej len OBH)</w:t>
      </w:r>
    </w:p>
    <w:p w14:paraId="7C9D93C4" w14:textId="77777777" w:rsidR="00055FEB" w:rsidRPr="00F15A6D" w:rsidRDefault="00055FEB" w:rsidP="00055FEB">
      <w:pPr>
        <w:spacing w:after="0" w:line="259" w:lineRule="auto"/>
        <w:ind w:left="4675" w:firstLine="281"/>
        <w:jc w:val="left"/>
        <w:rPr>
          <w:rFonts w:ascii="Arial Narrow" w:hAnsi="Arial Narrow"/>
          <w:sz w:val="24"/>
          <w:szCs w:val="24"/>
        </w:rPr>
      </w:pPr>
      <w:r w:rsidRPr="00F15A6D">
        <w:rPr>
          <w:rFonts w:ascii="Arial Narrow" w:hAnsi="Arial Narrow"/>
          <w:sz w:val="24"/>
          <w:szCs w:val="24"/>
        </w:rPr>
        <w:t>Lamačská cesta 3/B, 841 04 Bratislava 4</w:t>
      </w:r>
    </w:p>
    <w:p w14:paraId="443AC19C" w14:textId="77777777" w:rsidR="00055FEB" w:rsidRPr="00F15A6D" w:rsidRDefault="00055FEB" w:rsidP="00055FEB">
      <w:pPr>
        <w:spacing w:after="0" w:line="259" w:lineRule="auto"/>
        <w:ind w:left="4675" w:firstLine="281"/>
        <w:jc w:val="left"/>
        <w:rPr>
          <w:rFonts w:ascii="Arial Narrow" w:hAnsi="Arial Narrow"/>
          <w:sz w:val="24"/>
          <w:szCs w:val="24"/>
        </w:rPr>
      </w:pPr>
    </w:p>
    <w:p w14:paraId="1D225DCF" w14:textId="77777777" w:rsidR="00055FEB" w:rsidRPr="00F15A6D" w:rsidRDefault="00055FEB" w:rsidP="00055FEB">
      <w:pPr>
        <w:spacing w:after="0" w:line="259" w:lineRule="auto"/>
        <w:ind w:left="1411" w:hanging="135"/>
        <w:jc w:val="left"/>
        <w:rPr>
          <w:rFonts w:ascii="Arial Narrow" w:hAnsi="Arial Narrow"/>
          <w:sz w:val="24"/>
          <w:szCs w:val="24"/>
        </w:rPr>
      </w:pPr>
      <w:r w:rsidRPr="00F15A6D">
        <w:rPr>
          <w:rFonts w:ascii="Arial Narrow" w:hAnsi="Arial Narrow"/>
          <w:sz w:val="24"/>
          <w:szCs w:val="24"/>
        </w:rPr>
        <w:t>-</w:t>
      </w:r>
      <w:r w:rsidRPr="00F15A6D">
        <w:rPr>
          <w:rFonts w:ascii="Arial Narrow" w:hAnsi="Arial Narrow"/>
          <w:sz w:val="24"/>
          <w:szCs w:val="24"/>
        </w:rPr>
        <w:tab/>
        <w:t>Hlavný inžinier projektu DÚ:</w:t>
      </w:r>
      <w:r w:rsidRPr="00F15A6D">
        <w:rPr>
          <w:rFonts w:ascii="Arial Narrow" w:hAnsi="Arial Narrow"/>
          <w:sz w:val="24"/>
          <w:szCs w:val="24"/>
        </w:rPr>
        <w:tab/>
      </w:r>
      <w:r w:rsidRPr="00F15A6D">
        <w:rPr>
          <w:rFonts w:ascii="Arial Narrow" w:hAnsi="Arial Narrow"/>
          <w:sz w:val="24"/>
          <w:szCs w:val="24"/>
        </w:rPr>
        <w:tab/>
        <w:t xml:space="preserve">Ing. Vladimír Valent </w:t>
      </w:r>
    </w:p>
    <w:p w14:paraId="4A758366" w14:textId="77777777" w:rsidR="00055FEB" w:rsidRPr="00F15A6D" w:rsidRDefault="00055FEB" w:rsidP="00055FEB">
      <w:pPr>
        <w:spacing w:after="0" w:line="259" w:lineRule="auto"/>
        <w:ind w:left="4946" w:firstLine="5"/>
        <w:jc w:val="left"/>
        <w:rPr>
          <w:rFonts w:ascii="Arial Narrow" w:hAnsi="Arial Narrow"/>
          <w:sz w:val="24"/>
          <w:szCs w:val="24"/>
        </w:rPr>
      </w:pPr>
      <w:r w:rsidRPr="00F15A6D">
        <w:rPr>
          <w:rFonts w:ascii="Arial Narrow" w:hAnsi="Arial Narrow"/>
          <w:sz w:val="24"/>
          <w:szCs w:val="24"/>
        </w:rPr>
        <w:t>autorizovaný stavebný inžinier SKSI 5868</w:t>
      </w:r>
    </w:p>
    <w:p w14:paraId="193EB88C" w14:textId="77777777" w:rsidR="00055FEB" w:rsidRPr="00F15A6D" w:rsidRDefault="00055FEB" w:rsidP="00055FEB">
      <w:pPr>
        <w:spacing w:after="0" w:line="259" w:lineRule="auto"/>
        <w:ind w:left="1135" w:firstLine="141"/>
        <w:jc w:val="left"/>
        <w:rPr>
          <w:rFonts w:ascii="Arial Narrow" w:hAnsi="Arial Narrow"/>
          <w:sz w:val="24"/>
          <w:szCs w:val="24"/>
        </w:rPr>
      </w:pPr>
    </w:p>
    <w:p w14:paraId="409894E2" w14:textId="0388F669" w:rsidR="00055FEB" w:rsidRPr="00F15A6D" w:rsidRDefault="00055FEB" w:rsidP="00055FEB">
      <w:pPr>
        <w:spacing w:after="0" w:line="259" w:lineRule="auto"/>
        <w:ind w:left="1135" w:firstLine="141"/>
        <w:jc w:val="left"/>
        <w:rPr>
          <w:rFonts w:ascii="Arial Narrow" w:hAnsi="Arial Narrow"/>
          <w:sz w:val="24"/>
          <w:szCs w:val="24"/>
        </w:rPr>
      </w:pPr>
      <w:r w:rsidRPr="00F15A6D">
        <w:rPr>
          <w:rFonts w:ascii="Arial Narrow" w:hAnsi="Arial Narrow"/>
          <w:sz w:val="24"/>
          <w:szCs w:val="24"/>
        </w:rPr>
        <w:t xml:space="preserve">- Projektant CO: </w:t>
      </w:r>
      <w:r w:rsidRPr="00F15A6D">
        <w:rPr>
          <w:rFonts w:ascii="Arial Narrow" w:hAnsi="Arial Narrow"/>
          <w:sz w:val="24"/>
          <w:szCs w:val="24"/>
        </w:rPr>
        <w:tab/>
      </w:r>
      <w:r w:rsidRPr="00F15A6D">
        <w:rPr>
          <w:rFonts w:ascii="Arial Narrow" w:hAnsi="Arial Narrow"/>
          <w:sz w:val="24"/>
          <w:szCs w:val="24"/>
        </w:rPr>
        <w:tab/>
      </w:r>
      <w:r w:rsidRPr="00F15A6D">
        <w:rPr>
          <w:rFonts w:ascii="Arial Narrow" w:hAnsi="Arial Narrow"/>
          <w:sz w:val="24"/>
          <w:szCs w:val="24"/>
        </w:rPr>
        <w:tab/>
      </w:r>
      <w:r w:rsidRPr="00F15A6D">
        <w:rPr>
          <w:rFonts w:ascii="Arial Narrow" w:hAnsi="Arial Narrow"/>
          <w:sz w:val="24"/>
          <w:szCs w:val="24"/>
        </w:rPr>
        <w:tab/>
        <w:t>Štefan Švingál, Lietavská 5, 851 06 Bratislava</w:t>
      </w:r>
    </w:p>
    <w:p w14:paraId="000067BE" w14:textId="7466ABB9" w:rsidR="004A13A0" w:rsidRPr="00F15A6D" w:rsidRDefault="004A13A0" w:rsidP="004A13A0">
      <w:pPr>
        <w:spacing w:after="160" w:line="259" w:lineRule="auto"/>
        <w:ind w:left="0" w:firstLine="0"/>
        <w:jc w:val="left"/>
        <w:rPr>
          <w:rFonts w:ascii="Arial Narrow" w:eastAsia="Times New Roman" w:hAnsi="Arial Narrow" w:cs="Calibri"/>
          <w:lang w:eastAsia="cs-CZ"/>
        </w:rPr>
      </w:pPr>
    </w:p>
    <w:p w14:paraId="2A98A404" w14:textId="7413FB15" w:rsidR="004A13A0" w:rsidRPr="00F15A6D" w:rsidRDefault="004A13A0" w:rsidP="004A13A0">
      <w:pPr>
        <w:pStyle w:val="nadpis1"/>
        <w:rPr>
          <w:rFonts w:eastAsia="Times New Roman"/>
          <w:lang w:eastAsia="cs-CZ"/>
        </w:rPr>
      </w:pPr>
      <w:bookmarkStart w:id="12" w:name="_Toc78313787"/>
      <w:bookmarkStart w:id="13" w:name="_Toc118787914"/>
      <w:r w:rsidRPr="00F15A6D">
        <w:rPr>
          <w:rFonts w:eastAsia="Times New Roman"/>
          <w:lang w:eastAsia="cs-CZ"/>
        </w:rPr>
        <w:t>ZÁKLADNÉ ÚDAJE O</w:t>
      </w:r>
      <w:r w:rsidR="00875169" w:rsidRPr="00F15A6D">
        <w:rPr>
          <w:rFonts w:eastAsia="Times New Roman"/>
          <w:lang w:eastAsia="cs-CZ"/>
        </w:rPr>
        <w:t> </w:t>
      </w:r>
      <w:r w:rsidRPr="00F15A6D">
        <w:rPr>
          <w:rFonts w:eastAsia="Times New Roman"/>
          <w:lang w:eastAsia="cs-CZ"/>
        </w:rPr>
        <w:t>STAVBE</w:t>
      </w:r>
      <w:bookmarkEnd w:id="12"/>
      <w:bookmarkEnd w:id="13"/>
    </w:p>
    <w:p w14:paraId="6F66D488" w14:textId="237ABEF8" w:rsidR="00875169" w:rsidRPr="00F15A6D" w:rsidRDefault="008511B1" w:rsidP="00B56202">
      <w:pPr>
        <w:pStyle w:val="nadpis2"/>
        <w:spacing w:before="240"/>
        <w:ind w:left="709" w:hanging="715"/>
        <w:rPr>
          <w:rFonts w:eastAsia="Times New Roman"/>
          <w:lang w:eastAsia="cs-CZ"/>
        </w:rPr>
      </w:pPr>
      <w:bookmarkStart w:id="14" w:name="_Toc118711972"/>
      <w:bookmarkStart w:id="15" w:name="_Toc118787915"/>
      <w:r w:rsidRPr="00F15A6D">
        <w:rPr>
          <w:rFonts w:eastAsia="Times New Roman"/>
          <w:lang w:eastAsia="cs-CZ"/>
        </w:rPr>
        <w:t>POPIS STAVBY</w:t>
      </w:r>
      <w:bookmarkEnd w:id="14"/>
      <w:bookmarkEnd w:id="15"/>
    </w:p>
    <w:p w14:paraId="75AB7C01" w14:textId="7A6F206F" w:rsidR="008511B1" w:rsidRPr="00F15A6D" w:rsidRDefault="008511B1" w:rsidP="008511B1">
      <w:pPr>
        <w:pStyle w:val="Text"/>
        <w:ind w:firstLine="708"/>
        <w:rPr>
          <w:snapToGrid w:val="0"/>
          <w:lang w:val="sk-SK"/>
        </w:rPr>
      </w:pPr>
      <w:bookmarkStart w:id="16" w:name="_Toc508273282"/>
      <w:r w:rsidRPr="00F15A6D">
        <w:rPr>
          <w:snapToGrid w:val="0"/>
          <w:lang w:val="sk-SK"/>
        </w:rPr>
        <w:t>Obytný dom s 8 objektmi (2 spojené pozdĺžne pavlačové, 6 bodových pavlačových) a suterénom s garáž</w:t>
      </w:r>
      <w:r w:rsidR="00C268EB">
        <w:rPr>
          <w:snapToGrid w:val="0"/>
          <w:lang w:val="sk-SK"/>
        </w:rPr>
        <w:t>ou</w:t>
      </w:r>
      <w:r w:rsidRPr="00F15A6D">
        <w:rPr>
          <w:snapToGrid w:val="0"/>
          <w:lang w:val="sk-SK"/>
        </w:rPr>
        <w:t xml:space="preserve"> a technickým zázemím, vybrané okolité komunikácie a spevnené plochy, park a zeleň vnútrobloku a vybraných okolitých plôch. Celková kapacita je 85 bytov, </w:t>
      </w:r>
      <w:r w:rsidR="00C268EB">
        <w:rPr>
          <w:snapToGrid w:val="0"/>
          <w:lang w:val="sk-SK"/>
        </w:rPr>
        <w:t>90</w:t>
      </w:r>
      <w:r w:rsidRPr="00F15A6D">
        <w:rPr>
          <w:snapToGrid w:val="0"/>
          <w:lang w:val="sk-SK"/>
        </w:rPr>
        <w:t xml:space="preserve"> podzemných parkovacích stojísk.</w:t>
      </w:r>
    </w:p>
    <w:p w14:paraId="1ED228DC" w14:textId="797B3475" w:rsidR="00B56202" w:rsidRPr="00F15A6D" w:rsidRDefault="007C5294" w:rsidP="00B56202">
      <w:pPr>
        <w:pStyle w:val="nadpis2"/>
        <w:spacing w:before="240"/>
        <w:ind w:left="709" w:hanging="715"/>
        <w:rPr>
          <w:rFonts w:eastAsia="Times New Roman"/>
          <w:lang w:eastAsia="cs-CZ"/>
        </w:rPr>
      </w:pPr>
      <w:bookmarkStart w:id="17" w:name="_Toc489282198"/>
      <w:bookmarkStart w:id="18" w:name="_Toc118787916"/>
      <w:bookmarkEnd w:id="16"/>
      <w:r w:rsidRPr="00F15A6D">
        <w:t>CHARAKTERISTIKA A ÚČEL STAVBY</w:t>
      </w:r>
      <w:bookmarkEnd w:id="17"/>
      <w:bookmarkEnd w:id="18"/>
    </w:p>
    <w:p w14:paraId="7F76447A" w14:textId="644F6530" w:rsidR="00B56202" w:rsidRPr="00F15A6D" w:rsidRDefault="00B56202" w:rsidP="00B56202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  <w:r w:rsidRPr="00F15A6D">
        <w:rPr>
          <w:rFonts w:ascii="Arial Narrow" w:hAnsi="Arial Narrow"/>
          <w:snapToGrid w:val="0"/>
          <w:sz w:val="24"/>
          <w:szCs w:val="24"/>
        </w:rPr>
        <w:t xml:space="preserve"> </w:t>
      </w:r>
      <w:r w:rsidR="008511B1" w:rsidRPr="00F15A6D">
        <w:rPr>
          <w:rFonts w:ascii="Arial Narrow" w:hAnsi="Arial Narrow"/>
          <w:snapToGrid w:val="0"/>
          <w:sz w:val="24"/>
          <w:szCs w:val="24"/>
        </w:rPr>
        <w:t>Obytný dom pozostáva zo siedmich hlavných objemov, rozprestierajúcich sa na trojuholníkovom stavebnom pozemku medzi ulicami Terchovská, Galv</w:t>
      </w:r>
      <w:r w:rsidR="00963A37">
        <w:rPr>
          <w:rFonts w:ascii="Arial Narrow" w:hAnsi="Arial Narrow"/>
          <w:snapToGrid w:val="0"/>
          <w:sz w:val="24"/>
          <w:szCs w:val="24"/>
        </w:rPr>
        <w:t>a</w:t>
      </w:r>
      <w:r w:rsidR="008511B1" w:rsidRPr="00F15A6D">
        <w:rPr>
          <w:rFonts w:ascii="Arial Narrow" w:hAnsi="Arial Narrow"/>
          <w:snapToGrid w:val="0"/>
          <w:sz w:val="24"/>
          <w:szCs w:val="24"/>
        </w:rPr>
        <w:t>niho a B</w:t>
      </w:r>
      <w:r w:rsidR="00963A37">
        <w:rPr>
          <w:rFonts w:ascii="Arial Narrow" w:hAnsi="Arial Narrow"/>
          <w:snapToGrid w:val="0"/>
          <w:sz w:val="24"/>
          <w:szCs w:val="24"/>
        </w:rPr>
        <w:t>a</w:t>
      </w:r>
      <w:r w:rsidR="008511B1" w:rsidRPr="00F15A6D">
        <w:rPr>
          <w:rFonts w:ascii="Arial Narrow" w:hAnsi="Arial Narrow"/>
          <w:snapToGrid w:val="0"/>
          <w:sz w:val="24"/>
          <w:szCs w:val="24"/>
        </w:rPr>
        <w:t>nšelova. Vymedzenie smerom ku Galvaniho ulici zabezpečuje štvorpodlažná pozdĺžna budova pavilónu. Ostatné trojpodlažné poschodové objemy sú skôr bodové a vytvárajú štruktúru parkových poloverejných priestorov medzi nimi. Areál bytového domu je voľne priechodný a nadväzuje naň úprava okolitých verejných priestranstiev.</w:t>
      </w:r>
    </w:p>
    <w:p w14:paraId="09FF09FF" w14:textId="01011F79" w:rsidR="00D10F0B" w:rsidRPr="00F15A6D" w:rsidRDefault="00D10F0B">
      <w:pPr>
        <w:spacing w:after="160" w:line="259" w:lineRule="auto"/>
        <w:ind w:left="0" w:firstLine="0"/>
        <w:jc w:val="left"/>
        <w:rPr>
          <w:rFonts w:ascii="Arial Narrow" w:hAnsi="Arial Narrow"/>
          <w:snapToGrid w:val="0"/>
          <w:sz w:val="24"/>
          <w:szCs w:val="24"/>
        </w:rPr>
      </w:pPr>
    </w:p>
    <w:p w14:paraId="6E718130" w14:textId="0DE6E800" w:rsidR="004A13A0" w:rsidRPr="00F15A6D" w:rsidRDefault="008511B1" w:rsidP="004A13A0">
      <w:pPr>
        <w:pStyle w:val="nadpis2"/>
        <w:ind w:left="709" w:hanging="715"/>
        <w:rPr>
          <w:rFonts w:eastAsia="Times New Roman"/>
          <w:lang w:eastAsia="cs-CZ"/>
        </w:rPr>
      </w:pPr>
      <w:bookmarkStart w:id="19" w:name="_Toc78313789"/>
      <w:bookmarkStart w:id="20" w:name="_Toc118787917"/>
      <w:r w:rsidRPr="00F15A6D">
        <w:rPr>
          <w:rFonts w:eastAsia="Times New Roman"/>
          <w:lang w:eastAsia="cs-CZ"/>
        </w:rPr>
        <w:t>ZOZNAM</w:t>
      </w:r>
      <w:r w:rsidR="004A13A0" w:rsidRPr="00F15A6D">
        <w:rPr>
          <w:rFonts w:eastAsia="Times New Roman"/>
          <w:lang w:eastAsia="cs-CZ"/>
        </w:rPr>
        <w:t xml:space="preserve"> VÝCHODISKOVÝCH PODKLADOV</w:t>
      </w:r>
      <w:bookmarkEnd w:id="19"/>
      <w:bookmarkEnd w:id="20"/>
    </w:p>
    <w:p w14:paraId="1375F970" w14:textId="77777777" w:rsidR="004A13A0" w:rsidRPr="00F15A6D" w:rsidRDefault="004A13A0" w:rsidP="003A0ECB">
      <w:pPr>
        <w:spacing w:after="0" w:line="259" w:lineRule="auto"/>
        <w:ind w:left="0" w:firstLine="0"/>
        <w:jc w:val="left"/>
        <w:rPr>
          <w:rFonts w:ascii="Arial Narrow" w:hAnsi="Arial Narrow"/>
          <w:snapToGrid w:val="0"/>
          <w:sz w:val="24"/>
          <w:szCs w:val="24"/>
        </w:rPr>
      </w:pPr>
      <w:r w:rsidRPr="00F15A6D">
        <w:rPr>
          <w:rFonts w:ascii="Arial Narrow" w:hAnsi="Arial Narrow"/>
          <w:snapToGrid w:val="0"/>
          <w:sz w:val="24"/>
          <w:szCs w:val="24"/>
        </w:rPr>
        <w:t>Základom pre vypracovanie tejto dokumentácie boli:</w:t>
      </w:r>
    </w:p>
    <w:p w14:paraId="12781B16" w14:textId="6F383146" w:rsidR="008511B1" w:rsidRPr="00F15A6D" w:rsidRDefault="008511B1" w:rsidP="008511B1">
      <w:pPr>
        <w:spacing w:after="160" w:line="259" w:lineRule="auto"/>
        <w:ind w:left="0" w:firstLine="0"/>
        <w:jc w:val="left"/>
        <w:rPr>
          <w:rFonts w:ascii="Arial Narrow" w:hAnsi="Arial Narrow"/>
          <w:snapToGrid w:val="0"/>
          <w:sz w:val="24"/>
          <w:szCs w:val="24"/>
        </w:rPr>
      </w:pPr>
      <w:r w:rsidRPr="00F15A6D">
        <w:rPr>
          <w:rFonts w:ascii="Arial Narrow" w:hAnsi="Arial Narrow"/>
          <w:snapToGrid w:val="0"/>
          <w:sz w:val="24"/>
          <w:szCs w:val="24"/>
        </w:rPr>
        <w:t>-</w:t>
      </w:r>
      <w:r w:rsidRPr="00F15A6D">
        <w:rPr>
          <w:rFonts w:ascii="Arial Narrow" w:hAnsi="Arial Narrow"/>
          <w:snapToGrid w:val="0"/>
          <w:sz w:val="24"/>
          <w:szCs w:val="24"/>
        </w:rPr>
        <w:tab/>
        <w:t>Konzultácia so zástupcom generálneho projektanta</w:t>
      </w:r>
    </w:p>
    <w:p w14:paraId="59C73E58" w14:textId="1B59F14E" w:rsidR="00FB24D2" w:rsidRPr="00F15A6D" w:rsidRDefault="00FB24D2" w:rsidP="008511B1">
      <w:pPr>
        <w:spacing w:after="160" w:line="259" w:lineRule="auto"/>
        <w:ind w:left="0" w:firstLine="0"/>
        <w:jc w:val="left"/>
        <w:rPr>
          <w:rFonts w:ascii="Arial Narrow" w:hAnsi="Arial Narrow"/>
          <w:snapToGrid w:val="0"/>
          <w:sz w:val="24"/>
          <w:szCs w:val="24"/>
        </w:rPr>
      </w:pPr>
      <w:r w:rsidRPr="00F15A6D">
        <w:rPr>
          <w:rFonts w:ascii="Arial Narrow" w:hAnsi="Arial Narrow"/>
          <w:snapToGrid w:val="0"/>
          <w:sz w:val="24"/>
          <w:szCs w:val="24"/>
        </w:rPr>
        <w:t>-</w:t>
      </w:r>
      <w:r w:rsidRPr="00F15A6D">
        <w:rPr>
          <w:rFonts w:ascii="Arial Narrow" w:hAnsi="Arial Narrow"/>
          <w:snapToGrid w:val="0"/>
          <w:sz w:val="24"/>
          <w:szCs w:val="24"/>
        </w:rPr>
        <w:tab/>
        <w:t>Textová a výkresová časť projektovej dokum</w:t>
      </w:r>
      <w:r w:rsidR="00963A37">
        <w:rPr>
          <w:rFonts w:ascii="Arial Narrow" w:hAnsi="Arial Narrow"/>
          <w:snapToGrid w:val="0"/>
          <w:sz w:val="24"/>
          <w:szCs w:val="24"/>
        </w:rPr>
        <w:t>entácie, stavebná časť</w:t>
      </w:r>
    </w:p>
    <w:p w14:paraId="24B3D909" w14:textId="77777777" w:rsidR="008511B1" w:rsidRPr="00F15A6D" w:rsidRDefault="008511B1" w:rsidP="008511B1">
      <w:pPr>
        <w:spacing w:after="160" w:line="259" w:lineRule="auto"/>
        <w:ind w:left="0" w:firstLine="0"/>
        <w:jc w:val="left"/>
        <w:rPr>
          <w:rFonts w:ascii="Arial Narrow" w:hAnsi="Arial Narrow"/>
          <w:snapToGrid w:val="0"/>
          <w:sz w:val="24"/>
          <w:szCs w:val="24"/>
        </w:rPr>
      </w:pPr>
      <w:r w:rsidRPr="00F15A6D">
        <w:rPr>
          <w:rFonts w:ascii="Arial Narrow" w:hAnsi="Arial Narrow"/>
          <w:snapToGrid w:val="0"/>
          <w:sz w:val="24"/>
          <w:szCs w:val="24"/>
        </w:rPr>
        <w:t>-</w:t>
      </w:r>
      <w:r w:rsidRPr="00F15A6D">
        <w:rPr>
          <w:rFonts w:ascii="Arial Narrow" w:hAnsi="Arial Narrow"/>
          <w:snapToGrid w:val="0"/>
          <w:sz w:val="24"/>
          <w:szCs w:val="24"/>
        </w:rPr>
        <w:tab/>
        <w:t>Zákon č. 50/1976 Z.z. – stavebný zákon</w:t>
      </w:r>
    </w:p>
    <w:p w14:paraId="2299F108" w14:textId="77777777" w:rsidR="008511B1" w:rsidRPr="00F15A6D" w:rsidRDefault="008511B1" w:rsidP="008511B1">
      <w:pPr>
        <w:spacing w:after="160" w:line="259" w:lineRule="auto"/>
        <w:ind w:left="0" w:firstLine="0"/>
        <w:jc w:val="left"/>
        <w:rPr>
          <w:rFonts w:ascii="Arial Narrow" w:hAnsi="Arial Narrow"/>
          <w:snapToGrid w:val="0"/>
          <w:sz w:val="24"/>
          <w:szCs w:val="24"/>
        </w:rPr>
      </w:pPr>
      <w:r w:rsidRPr="00F15A6D">
        <w:rPr>
          <w:rFonts w:ascii="Arial Narrow" w:hAnsi="Arial Narrow"/>
          <w:snapToGrid w:val="0"/>
          <w:sz w:val="24"/>
          <w:szCs w:val="24"/>
        </w:rPr>
        <w:t>-</w:t>
      </w:r>
      <w:r w:rsidRPr="00F15A6D">
        <w:rPr>
          <w:rFonts w:ascii="Arial Narrow" w:hAnsi="Arial Narrow"/>
          <w:snapToGrid w:val="0"/>
          <w:sz w:val="24"/>
          <w:szCs w:val="24"/>
        </w:rPr>
        <w:tab/>
        <w:t>Zákon č. 47/2012 – Úplné znenie zákona NR SR č. 42/1994 Z.z. o civilnej ochrane obyvateľstva</w:t>
      </w:r>
    </w:p>
    <w:p w14:paraId="06C093AE" w14:textId="77777777" w:rsidR="008511B1" w:rsidRPr="00F15A6D" w:rsidRDefault="008511B1" w:rsidP="008511B1">
      <w:pPr>
        <w:spacing w:after="160" w:line="259" w:lineRule="auto"/>
        <w:ind w:left="705" w:hanging="705"/>
        <w:jc w:val="left"/>
        <w:rPr>
          <w:rFonts w:ascii="Arial Narrow" w:hAnsi="Arial Narrow"/>
          <w:snapToGrid w:val="0"/>
          <w:sz w:val="24"/>
          <w:szCs w:val="24"/>
        </w:rPr>
      </w:pPr>
      <w:r w:rsidRPr="00F15A6D">
        <w:rPr>
          <w:rFonts w:ascii="Arial Narrow" w:hAnsi="Arial Narrow"/>
          <w:snapToGrid w:val="0"/>
          <w:sz w:val="24"/>
          <w:szCs w:val="24"/>
        </w:rPr>
        <w:t>-</w:t>
      </w:r>
      <w:r w:rsidRPr="00F15A6D">
        <w:rPr>
          <w:rFonts w:ascii="Arial Narrow" w:hAnsi="Arial Narrow"/>
          <w:snapToGrid w:val="0"/>
          <w:sz w:val="24"/>
          <w:szCs w:val="24"/>
        </w:rPr>
        <w:tab/>
        <w:t>Vyhláška MVSR 532/2006 – o podrobnostiach na zabezpečenie stavebnotechnických požiadaviek a technických podmienok zariadení civilnej ochrany</w:t>
      </w:r>
    </w:p>
    <w:p w14:paraId="459AE209" w14:textId="3F8D12DD" w:rsidR="00CD2BF0" w:rsidRPr="00F15A6D" w:rsidRDefault="008511B1" w:rsidP="008511B1">
      <w:pPr>
        <w:spacing w:after="160" w:line="259" w:lineRule="auto"/>
        <w:ind w:left="0" w:firstLine="0"/>
        <w:jc w:val="left"/>
        <w:rPr>
          <w:rFonts w:ascii="Arial Narrow" w:hAnsi="Arial Narrow"/>
          <w:snapToGrid w:val="0"/>
          <w:sz w:val="24"/>
          <w:szCs w:val="24"/>
        </w:rPr>
      </w:pPr>
      <w:r w:rsidRPr="00F15A6D">
        <w:rPr>
          <w:rFonts w:ascii="Arial Narrow" w:hAnsi="Arial Narrow"/>
          <w:snapToGrid w:val="0"/>
          <w:sz w:val="24"/>
          <w:szCs w:val="24"/>
        </w:rPr>
        <w:t>-</w:t>
      </w:r>
      <w:r w:rsidRPr="00F15A6D">
        <w:rPr>
          <w:rFonts w:ascii="Arial Narrow" w:hAnsi="Arial Narrow"/>
          <w:snapToGrid w:val="0"/>
          <w:sz w:val="24"/>
          <w:szCs w:val="24"/>
        </w:rPr>
        <w:tab/>
        <w:t>Analýza územia okresu Bratislava z hľadiska možných mimoriadnych udalostí</w:t>
      </w:r>
    </w:p>
    <w:p w14:paraId="2219844D" w14:textId="13639AD9" w:rsidR="00FB24D2" w:rsidRPr="00F15A6D" w:rsidRDefault="00FB24D2" w:rsidP="008511B1">
      <w:pPr>
        <w:spacing w:after="160" w:line="259" w:lineRule="auto"/>
        <w:ind w:left="0" w:firstLine="0"/>
        <w:jc w:val="left"/>
        <w:rPr>
          <w:rFonts w:ascii="Arial Narrow" w:hAnsi="Arial Narrow"/>
          <w:snapToGrid w:val="0"/>
          <w:sz w:val="24"/>
          <w:szCs w:val="24"/>
        </w:rPr>
      </w:pPr>
      <w:r w:rsidRPr="00F15A6D">
        <w:rPr>
          <w:rFonts w:ascii="Arial Narrow" w:hAnsi="Arial Narrow"/>
          <w:snapToGrid w:val="0"/>
          <w:sz w:val="24"/>
          <w:szCs w:val="24"/>
        </w:rPr>
        <w:t>-</w:t>
      </w:r>
      <w:r w:rsidRPr="00F15A6D">
        <w:rPr>
          <w:rFonts w:ascii="Arial Narrow" w:hAnsi="Arial Narrow"/>
          <w:snapToGrid w:val="0"/>
          <w:sz w:val="24"/>
          <w:szCs w:val="24"/>
        </w:rPr>
        <w:tab/>
        <w:t>Záväzné stanovisko k projektovej dokumentácii pre vydanie územného rozhodnutia, OU-BA-OKR1 2022/084973/2, zo dňa 14.04.2022</w:t>
      </w:r>
    </w:p>
    <w:p w14:paraId="145DFCF9" w14:textId="71B3EAB3" w:rsidR="006B2276" w:rsidRPr="00F15A6D" w:rsidRDefault="006B2276" w:rsidP="006B2276">
      <w:pPr>
        <w:pStyle w:val="nadpis1"/>
        <w:rPr>
          <w:rFonts w:eastAsia="Times New Roman"/>
          <w:lang w:eastAsia="cs-CZ"/>
        </w:rPr>
      </w:pPr>
      <w:bookmarkStart w:id="21" w:name="_Toc118787918"/>
      <w:r w:rsidRPr="00F15A6D">
        <w:rPr>
          <w:rFonts w:eastAsia="Times New Roman"/>
          <w:lang w:eastAsia="cs-CZ"/>
        </w:rPr>
        <w:lastRenderedPageBreak/>
        <w:t>RIEŠENIE CIVILNEJ OCHRANY</w:t>
      </w:r>
      <w:bookmarkEnd w:id="21"/>
    </w:p>
    <w:p w14:paraId="4CFDDCFF" w14:textId="2E09DE54" w:rsidR="006B2276" w:rsidRPr="006E5668" w:rsidRDefault="004D3F3A" w:rsidP="006B2276">
      <w:pPr>
        <w:pStyle w:val="nadpis2"/>
        <w:spacing w:before="240"/>
        <w:ind w:left="709" w:hanging="715"/>
        <w:rPr>
          <w:rFonts w:eastAsia="Times New Roman"/>
          <w:lang w:eastAsia="cs-CZ"/>
        </w:rPr>
      </w:pPr>
      <w:bookmarkStart w:id="22" w:name="_Toc118787919"/>
      <w:r w:rsidRPr="006E5668">
        <w:rPr>
          <w:rFonts w:eastAsia="Times New Roman"/>
          <w:lang w:eastAsia="cs-CZ"/>
        </w:rPr>
        <w:t>NÁVRH</w:t>
      </w:r>
      <w:r w:rsidR="006B2276" w:rsidRPr="006E5668">
        <w:rPr>
          <w:rFonts w:eastAsia="Times New Roman"/>
          <w:lang w:eastAsia="cs-CZ"/>
        </w:rPr>
        <w:t xml:space="preserve"> OCHRANNEJ STAVBY</w:t>
      </w:r>
      <w:bookmarkEnd w:id="22"/>
    </w:p>
    <w:p w14:paraId="6FFC5099" w14:textId="77777777" w:rsidR="00131D96" w:rsidRPr="00F15A6D" w:rsidRDefault="00131D96" w:rsidP="00131D96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Projektová dokumentácia na vydanie územného rozhodnutia riešila návrh ukrytia obyvateľov, zamestnancov, a osôb prevzatých do starostlivosti – po vyhlásení mimoriadnej situácie, a v čase vojny a vojnového stavu v ochrannej stavbe typu: jednoduchý úkryt budovaný svojpomocne – JÚBS, so súhlasným záväzným stanoviskom OU – BA – OKR1 – 2022/084973/2, zo dňa 14.4.2022.</w:t>
      </w:r>
    </w:p>
    <w:p w14:paraId="3DACFCF6" w14:textId="77777777" w:rsidR="00131D96" w:rsidRPr="00F15A6D" w:rsidRDefault="00131D96" w:rsidP="00131D96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Situovanie úkrytu: 1.PP – SO01, modulová osnova: A1 – C, 1-9</w:t>
      </w:r>
    </w:p>
    <w:p w14:paraId="30713B1D" w14:textId="77777777" w:rsidR="00131D96" w:rsidRPr="00F15A6D" w:rsidRDefault="00131D96" w:rsidP="00131D96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Využitie ochrannej stavby je dvojúčelové:</w:t>
      </w:r>
    </w:p>
    <w:p w14:paraId="02F5A7E6" w14:textId="77777777" w:rsidR="00131D96" w:rsidRPr="00F15A6D" w:rsidRDefault="00131D96" w:rsidP="00131D96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-mierové využitie, garáž</w:t>
      </w:r>
    </w:p>
    <w:p w14:paraId="2536C64C" w14:textId="77777777" w:rsidR="00131D96" w:rsidRPr="00F15A6D" w:rsidRDefault="00131D96" w:rsidP="00131D96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-mimoriadna situácia, JÚBS</w:t>
      </w:r>
    </w:p>
    <w:p w14:paraId="41621DBD" w14:textId="77777777" w:rsidR="00131D96" w:rsidRPr="00F15A6D" w:rsidRDefault="00131D96" w:rsidP="00131D96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Navrhovaná kapacita: 299 ukrývaných osôb</w:t>
      </w:r>
    </w:p>
    <w:p w14:paraId="6C1BBB1E" w14:textId="77777777" w:rsidR="00131D96" w:rsidRPr="00F15A6D" w:rsidRDefault="00131D96" w:rsidP="00131D96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Predkladaná projektová dokumentácia na vydanie stavebného povolenia rozpracováva návrh riešenia a požiadaviek civilnej ochrany na ukrytie, v súlade s ustanoveniami vyhlášky č. 532/2006 Z.z.</w:t>
      </w:r>
    </w:p>
    <w:p w14:paraId="7EE65778" w14:textId="77777777" w:rsidR="00131D96" w:rsidRPr="00F15A6D" w:rsidRDefault="00131D96" w:rsidP="00131D96">
      <w:pPr>
        <w:pStyle w:val="Text"/>
        <w:rPr>
          <w:snapToGrid w:val="0"/>
          <w:lang w:val="sk-SK"/>
        </w:rPr>
      </w:pPr>
    </w:p>
    <w:p w14:paraId="65B6943F" w14:textId="77777777" w:rsidR="00131D96" w:rsidRPr="00F15A6D" w:rsidRDefault="00131D96" w:rsidP="00131D96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JÚBS je dvojúčelovo využívaný priestor stavebného objektu, spĺňajúci nielen požiadavky spoločenskej potreby v čase mieru, ale tiež spĺňajúci požiadavky, ktoré po vykonaní svojpomocných špecifických úprav musí zabezpečovať:</w:t>
      </w:r>
    </w:p>
    <w:p w14:paraId="20082AB2" w14:textId="77777777" w:rsidR="00131D96" w:rsidRPr="00F15A6D" w:rsidRDefault="00131D96" w:rsidP="006E5668">
      <w:pPr>
        <w:pStyle w:val="Text"/>
        <w:numPr>
          <w:ilvl w:val="0"/>
          <w:numId w:val="5"/>
        </w:numPr>
        <w:rPr>
          <w:snapToGrid w:val="0"/>
          <w:lang w:val="sk-SK"/>
        </w:rPr>
      </w:pPr>
      <w:r w:rsidRPr="00F15A6D">
        <w:rPr>
          <w:snapToGrid w:val="0"/>
          <w:lang w:val="sk-SK"/>
        </w:rPr>
        <w:t>čiastočnú ochranu pred účinkami mimoriadnych udalostí pred radiačným zamorením a pred preniknutím nebezpečných látok</w:t>
      </w:r>
    </w:p>
    <w:p w14:paraId="50F73077" w14:textId="77777777" w:rsidR="00131D96" w:rsidRPr="00F15A6D" w:rsidRDefault="00131D96" w:rsidP="006E5668">
      <w:pPr>
        <w:pStyle w:val="Text"/>
        <w:numPr>
          <w:ilvl w:val="0"/>
          <w:numId w:val="5"/>
        </w:numPr>
        <w:rPr>
          <w:snapToGrid w:val="0"/>
          <w:lang w:val="sk-SK"/>
        </w:rPr>
      </w:pPr>
      <w:r w:rsidRPr="00F15A6D">
        <w:rPr>
          <w:snapToGrid w:val="0"/>
          <w:lang w:val="sk-SK"/>
        </w:rPr>
        <w:t>statické a ochranné vlastnosti vyjadrené ochranným súčiniteľom stavby Ko=min. 50</w:t>
      </w:r>
    </w:p>
    <w:p w14:paraId="7A55C943" w14:textId="77777777" w:rsidR="00131D96" w:rsidRPr="00F15A6D" w:rsidRDefault="00131D96" w:rsidP="006E5668">
      <w:pPr>
        <w:pStyle w:val="Text"/>
        <w:numPr>
          <w:ilvl w:val="0"/>
          <w:numId w:val="5"/>
        </w:numPr>
        <w:rPr>
          <w:snapToGrid w:val="0"/>
          <w:lang w:val="sk-SK"/>
        </w:rPr>
      </w:pPr>
      <w:r w:rsidRPr="00F15A6D">
        <w:rPr>
          <w:snapToGrid w:val="0"/>
          <w:lang w:val="sk-SK"/>
        </w:rPr>
        <w:t>vetranie prirodzeným alebo núteným vetraním vonkajším vzduchom, vzduchotechnickým zariadením</w:t>
      </w:r>
    </w:p>
    <w:p w14:paraId="228134E7" w14:textId="597F0E55" w:rsidR="00131D96" w:rsidRPr="00F15A6D" w:rsidRDefault="00131D96" w:rsidP="006E5668">
      <w:pPr>
        <w:pStyle w:val="Text"/>
        <w:numPr>
          <w:ilvl w:val="0"/>
          <w:numId w:val="5"/>
        </w:numPr>
        <w:rPr>
          <w:snapToGrid w:val="0"/>
          <w:lang w:val="sk-SK"/>
        </w:rPr>
      </w:pPr>
      <w:r w:rsidRPr="00F15A6D">
        <w:rPr>
          <w:snapToGrid w:val="0"/>
          <w:lang w:val="sk-SK"/>
        </w:rPr>
        <w:t>utesnenie</w:t>
      </w:r>
    </w:p>
    <w:p w14:paraId="51D7546A" w14:textId="48170F3E" w:rsidR="00131D96" w:rsidRPr="00F15A6D" w:rsidRDefault="00131D96" w:rsidP="00131D96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JÚBS po zhotovení bude umožňovať krátkodobý pobyt ukrývaných osôb, cca na 2 dni.</w:t>
      </w:r>
    </w:p>
    <w:p w14:paraId="063A51D2" w14:textId="4F2B1246" w:rsidR="006B2276" w:rsidRPr="00F15A6D" w:rsidRDefault="006B2276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6467F2D2" w14:textId="065B0F19" w:rsidR="004D3F3A" w:rsidRPr="006E5668" w:rsidRDefault="004D3F3A" w:rsidP="004D3F3A">
      <w:pPr>
        <w:pStyle w:val="nadpis2"/>
        <w:spacing w:before="240"/>
        <w:ind w:left="709" w:hanging="715"/>
        <w:rPr>
          <w:rFonts w:eastAsia="Times New Roman"/>
          <w:lang w:eastAsia="cs-CZ"/>
        </w:rPr>
      </w:pPr>
      <w:bookmarkStart w:id="23" w:name="_Toc118787920"/>
      <w:r w:rsidRPr="006E5668">
        <w:rPr>
          <w:rFonts w:eastAsia="Times New Roman"/>
          <w:lang w:eastAsia="cs-CZ"/>
        </w:rPr>
        <w:t>DISPOZIČNÉ RIEŠENIE JÚBS</w:t>
      </w:r>
      <w:bookmarkEnd w:id="23"/>
    </w:p>
    <w:p w14:paraId="4268FA25" w14:textId="1B3B33B8" w:rsidR="004D3F3A" w:rsidRPr="00F15A6D" w:rsidRDefault="004D3F3A" w:rsidP="004D3F3A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6718CDE2" w14:textId="2125195A" w:rsidR="004D3F3A" w:rsidRPr="00F15A6D" w:rsidRDefault="004D3F3A" w:rsidP="004D3F3A">
      <w:pPr>
        <w:spacing w:after="0" w:line="259" w:lineRule="auto"/>
        <w:ind w:left="0" w:firstLine="0"/>
        <w:jc w:val="left"/>
        <w:rPr>
          <w:rFonts w:ascii="Arial Narrow" w:hAnsi="Arial Narrow"/>
          <w:snapToGrid w:val="0"/>
          <w:sz w:val="24"/>
          <w:szCs w:val="24"/>
        </w:rPr>
      </w:pPr>
      <w:r w:rsidRPr="00F15A6D">
        <w:rPr>
          <w:rFonts w:ascii="Arial Narrow" w:hAnsi="Arial Narrow"/>
          <w:snapToGrid w:val="0"/>
          <w:sz w:val="24"/>
          <w:szCs w:val="24"/>
        </w:rPr>
        <w:t>JÚBS SA ČLENÍ NA TIETO ČASTI:</w:t>
      </w:r>
    </w:p>
    <w:p w14:paraId="274A4A58" w14:textId="6812D1BB" w:rsidR="004D3F3A" w:rsidRPr="00F15A6D" w:rsidRDefault="004D3F3A" w:rsidP="004D3F3A">
      <w:pPr>
        <w:spacing w:after="0" w:line="259" w:lineRule="auto"/>
        <w:ind w:left="0" w:firstLine="0"/>
        <w:jc w:val="left"/>
        <w:rPr>
          <w:rFonts w:ascii="Arial Narrow" w:hAnsi="Arial Narrow"/>
          <w:snapToGrid w:val="0"/>
          <w:sz w:val="24"/>
          <w:szCs w:val="24"/>
        </w:rPr>
      </w:pPr>
    </w:p>
    <w:p w14:paraId="3504E2E1" w14:textId="43799F4C" w:rsidR="004D3F3A" w:rsidRPr="00F15A6D" w:rsidRDefault="004D3F3A" w:rsidP="006E5668">
      <w:pPr>
        <w:pStyle w:val="Odsekzoznamu"/>
        <w:numPr>
          <w:ilvl w:val="0"/>
          <w:numId w:val="4"/>
        </w:numPr>
        <w:spacing w:after="0" w:line="259" w:lineRule="auto"/>
        <w:jc w:val="left"/>
        <w:rPr>
          <w:rFonts w:ascii="Arial Narrow" w:hAnsi="Arial Narrow"/>
          <w:snapToGrid w:val="0"/>
          <w:sz w:val="24"/>
          <w:szCs w:val="24"/>
        </w:rPr>
      </w:pPr>
      <w:r w:rsidRPr="00F15A6D">
        <w:rPr>
          <w:rFonts w:ascii="Arial Narrow" w:hAnsi="Arial Narrow"/>
          <w:snapToGrid w:val="0"/>
          <w:sz w:val="24"/>
          <w:szCs w:val="24"/>
        </w:rPr>
        <w:t>VCHODY A VÝCHODY</w:t>
      </w:r>
    </w:p>
    <w:p w14:paraId="5EA3AAD7" w14:textId="77777777" w:rsidR="00131D96" w:rsidRPr="00F15A6D" w:rsidRDefault="00131D96" w:rsidP="00131D96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Vchod do úkrytu a východ z úkrytu je navrhnutý cez schodiskovú časť A1.02 a A2.02</w:t>
      </w:r>
    </w:p>
    <w:p w14:paraId="47DDD179" w14:textId="77777777" w:rsidR="00131D96" w:rsidRPr="00F15A6D" w:rsidRDefault="00131D96" w:rsidP="00131D96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 xml:space="preserve">V uvedenej časti 1.PP, zamorené časti odevov budú odkladané do 120L plastovej nádoby Elkoplast. </w:t>
      </w:r>
    </w:p>
    <w:p w14:paraId="23B9F7DC" w14:textId="79038C27" w:rsidR="00131D96" w:rsidRPr="00F15A6D" w:rsidRDefault="00131D96" w:rsidP="00131D96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 xml:space="preserve">             Pri uvedenej nádobe sa </w:t>
      </w:r>
      <w:r w:rsidR="00E0653E" w:rsidRPr="00F15A6D">
        <w:rPr>
          <w:snapToGrid w:val="0"/>
          <w:lang w:val="sk-SK"/>
        </w:rPr>
        <w:t>umiestni</w:t>
      </w:r>
      <w:r w:rsidRPr="00F15A6D">
        <w:rPr>
          <w:snapToGrid w:val="0"/>
          <w:lang w:val="sk-SK"/>
        </w:rPr>
        <w:t xml:space="preserve"> 30L plastový sud – pre skladovanie kontaminovanej vody, </w:t>
      </w:r>
    </w:p>
    <w:p w14:paraId="488CE764" w14:textId="306671CA" w:rsidR="004D3F3A" w:rsidRPr="00F15A6D" w:rsidRDefault="00131D96" w:rsidP="00131D96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 xml:space="preserve">             prenosné umývadlo a 30L plastová nádoba, s vypúšťacím ventilom – zásoba úžitkovej vody.</w:t>
      </w:r>
    </w:p>
    <w:p w14:paraId="198DAE71" w14:textId="77777777" w:rsidR="004D3F3A" w:rsidRPr="00F15A6D" w:rsidRDefault="004D3F3A" w:rsidP="00131D96">
      <w:pPr>
        <w:pStyle w:val="Text"/>
        <w:rPr>
          <w:snapToGrid w:val="0"/>
          <w:lang w:val="sk-SK"/>
        </w:rPr>
      </w:pPr>
    </w:p>
    <w:p w14:paraId="0FF8329B" w14:textId="210AEA21" w:rsidR="004D3F3A" w:rsidRPr="00F15A6D" w:rsidRDefault="004D3F3A" w:rsidP="006E5668">
      <w:pPr>
        <w:pStyle w:val="Odsekzoznamu"/>
        <w:numPr>
          <w:ilvl w:val="0"/>
          <w:numId w:val="4"/>
        </w:numPr>
        <w:spacing w:after="0" w:line="259" w:lineRule="auto"/>
        <w:jc w:val="left"/>
        <w:rPr>
          <w:rFonts w:ascii="Arial Narrow" w:hAnsi="Arial Narrow"/>
          <w:snapToGrid w:val="0"/>
          <w:sz w:val="24"/>
          <w:szCs w:val="24"/>
        </w:rPr>
      </w:pPr>
      <w:r w:rsidRPr="00F15A6D">
        <w:rPr>
          <w:rFonts w:ascii="Arial Narrow" w:hAnsi="Arial Narrow"/>
          <w:snapToGrid w:val="0"/>
          <w:sz w:val="24"/>
          <w:szCs w:val="24"/>
        </w:rPr>
        <w:t>MIESTNOSŤ (MIESTNOSTI) PRE UKRÝVANÉ OSOBY</w:t>
      </w:r>
    </w:p>
    <w:p w14:paraId="2090A5F7" w14:textId="77777777" w:rsidR="00131D96" w:rsidRPr="00F15A6D" w:rsidRDefault="00131D96" w:rsidP="00131D96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 xml:space="preserve">Kapacita úkrytu 299 osôb je daná súčtom miest na ležanie a sedenie. Miesta na ležanie 60 osôb, </w:t>
      </w:r>
    </w:p>
    <w:p w14:paraId="683BBFCE" w14:textId="7C7567D1" w:rsidR="00131D96" w:rsidRPr="00F15A6D" w:rsidRDefault="00131D96" w:rsidP="00131D96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 xml:space="preserve">             tvoria min. 20% z celkového počtu miest v úkryte. </w:t>
      </w:r>
    </w:p>
    <w:p w14:paraId="22C4207C" w14:textId="77777777" w:rsidR="00E0653E" w:rsidRDefault="00131D96" w:rsidP="00131D96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Rozmer jedného miesta na sedenie je:</w:t>
      </w:r>
    </w:p>
    <w:p w14:paraId="720319B8" w14:textId="77777777" w:rsidR="00E0653E" w:rsidRDefault="00131D96" w:rsidP="001D6F41">
      <w:pPr>
        <w:pStyle w:val="Text"/>
        <w:numPr>
          <w:ilvl w:val="0"/>
          <w:numId w:val="9"/>
        </w:numPr>
        <w:rPr>
          <w:snapToGrid w:val="0"/>
          <w:lang w:val="sk-SK"/>
        </w:rPr>
      </w:pPr>
      <w:r w:rsidRPr="00E0653E">
        <w:rPr>
          <w:snapToGrid w:val="0"/>
          <w:lang w:val="sk-SK"/>
        </w:rPr>
        <w:t>0,45 x 0,45m</w:t>
      </w:r>
    </w:p>
    <w:p w14:paraId="54909ED5" w14:textId="6A5C4D01" w:rsidR="00131D96" w:rsidRPr="00E0653E" w:rsidRDefault="00131D96" w:rsidP="001D6F41">
      <w:pPr>
        <w:pStyle w:val="Text"/>
        <w:numPr>
          <w:ilvl w:val="0"/>
          <w:numId w:val="9"/>
        </w:numPr>
        <w:rPr>
          <w:snapToGrid w:val="0"/>
          <w:lang w:val="sk-SK"/>
        </w:rPr>
      </w:pPr>
      <w:r w:rsidRPr="00E0653E">
        <w:rPr>
          <w:snapToGrid w:val="0"/>
          <w:lang w:val="sk-SK"/>
        </w:rPr>
        <w:t>výška sedadiel od podlahy je 0,45m</w:t>
      </w:r>
    </w:p>
    <w:p w14:paraId="4B2A3854" w14:textId="7BFE996F" w:rsidR="00131D96" w:rsidRPr="00F15A6D" w:rsidRDefault="00131D96" w:rsidP="00131D96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lastRenderedPageBreak/>
        <w:t>Rozmer jedného miesta na ležanie je 0,55 x 1,8m</w:t>
      </w:r>
    </w:p>
    <w:p w14:paraId="2DBFDE63" w14:textId="71511F3F" w:rsidR="00131D96" w:rsidRPr="00F15A6D" w:rsidRDefault="00131D96" w:rsidP="00131D96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 xml:space="preserve">Vzdialenosť medzi radmi na sedenie musí byť minimálne: </w:t>
      </w:r>
    </w:p>
    <w:p w14:paraId="57786A07" w14:textId="77777777" w:rsidR="00E0653E" w:rsidRDefault="00131D96" w:rsidP="00131D96">
      <w:pPr>
        <w:pStyle w:val="Text"/>
        <w:numPr>
          <w:ilvl w:val="0"/>
          <w:numId w:val="10"/>
        </w:numPr>
        <w:rPr>
          <w:snapToGrid w:val="0"/>
          <w:lang w:val="sk-SK"/>
        </w:rPr>
      </w:pPr>
      <w:r w:rsidRPr="00F15A6D">
        <w:rPr>
          <w:snapToGrid w:val="0"/>
          <w:lang w:val="sk-SK"/>
        </w:rPr>
        <w:t>0,7m pri jednom rade sedadiel</w:t>
      </w:r>
    </w:p>
    <w:p w14:paraId="4016A72E" w14:textId="6A22E357" w:rsidR="00131D96" w:rsidRPr="00E0653E" w:rsidRDefault="00131D96" w:rsidP="00131D96">
      <w:pPr>
        <w:pStyle w:val="Text"/>
        <w:numPr>
          <w:ilvl w:val="0"/>
          <w:numId w:val="10"/>
        </w:numPr>
        <w:rPr>
          <w:snapToGrid w:val="0"/>
          <w:lang w:val="sk-SK"/>
        </w:rPr>
      </w:pPr>
      <w:r w:rsidRPr="00E0653E">
        <w:rPr>
          <w:snapToGrid w:val="0"/>
          <w:lang w:val="sk-SK"/>
        </w:rPr>
        <w:t>0,95m pri väčšom počte miest v rade a dvoch radoch sedadiel proti sebe</w:t>
      </w:r>
    </w:p>
    <w:p w14:paraId="401858FE" w14:textId="41887E30" w:rsidR="00131D96" w:rsidRPr="00F15A6D" w:rsidRDefault="00131D96" w:rsidP="00131D96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Šírka priechodných uličiek je najmenej 1,2m</w:t>
      </w:r>
    </w:p>
    <w:p w14:paraId="011AD47B" w14:textId="77777777" w:rsidR="00131D96" w:rsidRPr="00F15A6D" w:rsidRDefault="00131D96" w:rsidP="00131D96">
      <w:pPr>
        <w:pStyle w:val="Text"/>
        <w:rPr>
          <w:snapToGrid w:val="0"/>
          <w:lang w:val="sk-SK"/>
        </w:rPr>
      </w:pPr>
    </w:p>
    <w:p w14:paraId="7D561BBE" w14:textId="67F63999" w:rsidR="00131D96" w:rsidRPr="00F15A6D" w:rsidRDefault="00131D96" w:rsidP="00131D96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Pre zriadenie miest na sedenie a ležanie je možné použiť rezivo (trámy, fošn</w:t>
      </w:r>
      <w:r w:rsidR="00C268EB">
        <w:rPr>
          <w:snapToGrid w:val="0"/>
          <w:lang w:val="sk-SK"/>
        </w:rPr>
        <w:t>e</w:t>
      </w:r>
      <w:r w:rsidRPr="00F15A6D">
        <w:rPr>
          <w:snapToGrid w:val="0"/>
          <w:lang w:val="sk-SK"/>
        </w:rPr>
        <w:t>, dosky) alebo zariadenia miestností úkrytu slúžiace k mierovým účelom (regály, stoličky, šatňové skrine a pod.)</w:t>
      </w:r>
    </w:p>
    <w:p w14:paraId="6B73368B" w14:textId="24273A01" w:rsidR="00131D96" w:rsidRPr="00F15A6D" w:rsidRDefault="00131D96" w:rsidP="00131D96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Navrhovaná podlahová plocha úkrytovej miestnosti je &lt; 1m</w:t>
      </w:r>
      <w:r w:rsidRPr="00E0653E">
        <w:rPr>
          <w:snapToGrid w:val="0"/>
          <w:vertAlign w:val="superscript"/>
          <w:lang w:val="sk-SK"/>
        </w:rPr>
        <w:t>2</w:t>
      </w:r>
      <w:r w:rsidRPr="00F15A6D">
        <w:rPr>
          <w:snapToGrid w:val="0"/>
          <w:lang w:val="sk-SK"/>
        </w:rPr>
        <w:t>/osobu.</w:t>
      </w:r>
    </w:p>
    <w:p w14:paraId="3E0054E1" w14:textId="77777777" w:rsidR="00131D96" w:rsidRPr="00F15A6D" w:rsidRDefault="00131D96" w:rsidP="00131D96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 xml:space="preserve">Svetlá výška miestnosti úkrytu zodpovedá mierovému účelu stavby, a je projektovaná </w:t>
      </w:r>
    </w:p>
    <w:p w14:paraId="2DC5023F" w14:textId="189C72E5" w:rsidR="00131D96" w:rsidRPr="00F15A6D" w:rsidRDefault="00131D96" w:rsidP="00131D96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 xml:space="preserve">s minimálnou svetlou výškou </w:t>
      </w:r>
      <w:r w:rsidR="00816DB3">
        <w:rPr>
          <w:snapToGrid w:val="0"/>
          <w:lang w:val="sk-SK"/>
        </w:rPr>
        <w:t>&gt;</w:t>
      </w:r>
      <w:r w:rsidRPr="00F15A6D">
        <w:rPr>
          <w:snapToGrid w:val="0"/>
          <w:lang w:val="sk-SK"/>
        </w:rPr>
        <w:t xml:space="preserve"> 2,1m.</w:t>
      </w:r>
    </w:p>
    <w:p w14:paraId="79F401CD" w14:textId="77777777" w:rsidR="00131D96" w:rsidRPr="00F15A6D" w:rsidRDefault="00131D96" w:rsidP="00131D96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Zásoba pitnej vody bude riešená pomocou plastových 1,5-2,0 L fliaš, s objemom zodpovedajúcim potrebe</w:t>
      </w:r>
    </w:p>
    <w:p w14:paraId="3F1CB9FB" w14:textId="78C5C515" w:rsidR="00131D96" w:rsidRPr="00F15A6D" w:rsidRDefault="00131D96" w:rsidP="00131D96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2L/osobu a deň: 299 osôb x 2,0 L x 2dni</w:t>
      </w:r>
      <w:r w:rsidR="00E0653E">
        <w:rPr>
          <w:snapToGrid w:val="0"/>
          <w:lang w:val="sk-SK"/>
        </w:rPr>
        <w:t>=</w:t>
      </w:r>
      <w:r w:rsidRPr="00F15A6D">
        <w:rPr>
          <w:snapToGrid w:val="0"/>
          <w:lang w:val="sk-SK"/>
        </w:rPr>
        <w:t>1196 litrov vody.</w:t>
      </w:r>
    </w:p>
    <w:p w14:paraId="78534B31" w14:textId="77777777" w:rsidR="00131D96" w:rsidRPr="00F15A6D" w:rsidRDefault="00131D96" w:rsidP="00131D96">
      <w:pPr>
        <w:pStyle w:val="Text"/>
        <w:rPr>
          <w:snapToGrid w:val="0"/>
          <w:lang w:val="sk-SK"/>
        </w:rPr>
      </w:pPr>
    </w:p>
    <w:p w14:paraId="68196C5E" w14:textId="64C90349" w:rsidR="004D3F3A" w:rsidRPr="00F15A6D" w:rsidRDefault="004D3F3A" w:rsidP="006E5668">
      <w:pPr>
        <w:pStyle w:val="Odsekzoznamu"/>
        <w:numPr>
          <w:ilvl w:val="0"/>
          <w:numId w:val="4"/>
        </w:numPr>
        <w:spacing w:after="0" w:line="259" w:lineRule="auto"/>
        <w:jc w:val="left"/>
        <w:rPr>
          <w:rFonts w:ascii="Arial Narrow" w:hAnsi="Arial Narrow"/>
          <w:snapToGrid w:val="0"/>
          <w:sz w:val="24"/>
          <w:szCs w:val="24"/>
        </w:rPr>
      </w:pPr>
      <w:r w:rsidRPr="00F15A6D">
        <w:rPr>
          <w:rFonts w:ascii="Arial Narrow" w:hAnsi="Arial Narrow"/>
          <w:snapToGrid w:val="0"/>
          <w:sz w:val="24"/>
          <w:szCs w:val="24"/>
        </w:rPr>
        <w:t>PRIESTOR PRE SOCIÁLNE ZARIADENIA</w:t>
      </w:r>
    </w:p>
    <w:p w14:paraId="4F703BAD" w14:textId="77777777" w:rsidR="00131D96" w:rsidRPr="00F15A6D" w:rsidRDefault="00131D96" w:rsidP="00131D96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 xml:space="preserve">Priestor pre sociálne zariadenie je navrhnutý do vyčleneného priestoru 1PP, inštalovaním mobilných WC kabín </w:t>
      </w:r>
    </w:p>
    <w:p w14:paraId="1FAE2953" w14:textId="77777777" w:rsidR="00131D96" w:rsidRPr="00F15A6D" w:rsidRDefault="00131D96" w:rsidP="00131D96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TOI Mini nasledovne:</w:t>
      </w:r>
    </w:p>
    <w:p w14:paraId="495C5DF3" w14:textId="44F06E4B" w:rsidR="00E0653E" w:rsidRDefault="00131D96" w:rsidP="00131D96">
      <w:pPr>
        <w:pStyle w:val="Text"/>
        <w:numPr>
          <w:ilvl w:val="0"/>
          <w:numId w:val="11"/>
        </w:numPr>
        <w:rPr>
          <w:snapToGrid w:val="0"/>
          <w:lang w:val="sk-SK"/>
        </w:rPr>
      </w:pPr>
      <w:r w:rsidRPr="00F15A6D">
        <w:rPr>
          <w:snapToGrid w:val="0"/>
          <w:lang w:val="sk-SK"/>
        </w:rPr>
        <w:t xml:space="preserve">2ks wc kabín pre mužov </w:t>
      </w:r>
    </w:p>
    <w:p w14:paraId="3E2D641A" w14:textId="61565DE1" w:rsidR="00131D96" w:rsidRPr="00E0653E" w:rsidRDefault="00131D96" w:rsidP="00131D96">
      <w:pPr>
        <w:pStyle w:val="Text"/>
        <w:numPr>
          <w:ilvl w:val="0"/>
          <w:numId w:val="11"/>
        </w:numPr>
        <w:rPr>
          <w:snapToGrid w:val="0"/>
          <w:lang w:val="sk-SK"/>
        </w:rPr>
      </w:pPr>
      <w:r w:rsidRPr="00E0653E">
        <w:rPr>
          <w:snapToGrid w:val="0"/>
          <w:lang w:val="sk-SK"/>
        </w:rPr>
        <w:t>2ks wc kabín pre ženy</w:t>
      </w:r>
    </w:p>
    <w:p w14:paraId="6E661694" w14:textId="77777777" w:rsidR="00131D96" w:rsidRPr="00F15A6D" w:rsidRDefault="00131D96" w:rsidP="00131D96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Pri kabínach budú umiestnené 2ks prenosných umývadiel, plastový 30L sud pre skladovanie odpadovej vody,</w:t>
      </w:r>
    </w:p>
    <w:p w14:paraId="0E8FF824" w14:textId="5D7D2380" w:rsidR="004D3F3A" w:rsidRPr="00F15A6D" w:rsidRDefault="00131D96" w:rsidP="00131D96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plastová 30L nádoba s vypúšťacím ventilom – zásoba úžitkovej vody.</w:t>
      </w:r>
    </w:p>
    <w:p w14:paraId="19B3D828" w14:textId="77777777" w:rsidR="004D3F3A" w:rsidRPr="00F15A6D" w:rsidRDefault="004D3F3A" w:rsidP="004D3F3A">
      <w:pPr>
        <w:spacing w:after="0" w:line="259" w:lineRule="auto"/>
        <w:ind w:left="0" w:firstLine="0"/>
        <w:jc w:val="left"/>
        <w:rPr>
          <w:rFonts w:ascii="Arial Narrow" w:hAnsi="Arial Narrow"/>
          <w:snapToGrid w:val="0"/>
          <w:sz w:val="24"/>
          <w:szCs w:val="24"/>
        </w:rPr>
      </w:pPr>
    </w:p>
    <w:p w14:paraId="4CB236AD" w14:textId="77777777" w:rsidR="004D3F3A" w:rsidRPr="00F15A6D" w:rsidRDefault="004D3F3A" w:rsidP="004D3F3A">
      <w:pPr>
        <w:pStyle w:val="nadpis2"/>
        <w:spacing w:before="240"/>
        <w:ind w:left="709" w:hanging="715"/>
        <w:rPr>
          <w:rFonts w:eastAsia="Times New Roman"/>
          <w:lang w:eastAsia="cs-CZ"/>
        </w:rPr>
      </w:pPr>
      <w:bookmarkStart w:id="24" w:name="_Toc118787921"/>
      <w:r w:rsidRPr="00F15A6D">
        <w:rPr>
          <w:rFonts w:eastAsia="Times New Roman"/>
          <w:lang w:eastAsia="cs-CZ"/>
        </w:rPr>
        <w:t>VETRANIE</w:t>
      </w:r>
      <w:bookmarkEnd w:id="24"/>
    </w:p>
    <w:p w14:paraId="08B68412" w14:textId="77777777" w:rsidR="00353541" w:rsidRPr="00F15A6D" w:rsidRDefault="00353541" w:rsidP="00353541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 xml:space="preserve">Navrhnuté vzduchotechnické zariadenie bude zodpovedať požiadavkám na mierové využitie, </w:t>
      </w:r>
    </w:p>
    <w:p w14:paraId="5CF56BFF" w14:textId="77777777" w:rsidR="00353541" w:rsidRPr="00F15A6D" w:rsidRDefault="00353541" w:rsidP="00353541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 xml:space="preserve">ktoré bude spĺňať aj požiadavky na jeho použitie za mimoriadnej situácie. Pre účely CO je nutné </w:t>
      </w:r>
    </w:p>
    <w:p w14:paraId="4E224E57" w14:textId="77777777" w:rsidR="00353541" w:rsidRPr="00F15A6D" w:rsidRDefault="00353541" w:rsidP="00353541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zabezpečiť prívod vonkajšieho vzduchu o množstve:</w:t>
      </w:r>
    </w:p>
    <w:p w14:paraId="03DCCD7F" w14:textId="14EC73C7" w:rsidR="004D3F3A" w:rsidRPr="00F15A6D" w:rsidRDefault="004D3F3A" w:rsidP="00353541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10m</w:t>
      </w:r>
      <w:r w:rsidRPr="00F15A6D">
        <w:rPr>
          <w:snapToGrid w:val="0"/>
          <w:vertAlign w:val="superscript"/>
          <w:lang w:val="sk-SK"/>
        </w:rPr>
        <w:t>3</w:t>
      </w:r>
      <w:r w:rsidRPr="00F15A6D">
        <w:rPr>
          <w:snapToGrid w:val="0"/>
          <w:lang w:val="sk-SK"/>
        </w:rPr>
        <w:t xml:space="preserve"> / 1 osobu / 1 hodinu – pri teplote vonkajšieho vzduchu do 23°C</w:t>
      </w:r>
    </w:p>
    <w:p w14:paraId="48C42BFF" w14:textId="77777777" w:rsidR="004D3F3A" w:rsidRPr="00F15A6D" w:rsidRDefault="004D3F3A" w:rsidP="00353541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14m</w:t>
      </w:r>
      <w:r w:rsidRPr="00F15A6D">
        <w:rPr>
          <w:snapToGrid w:val="0"/>
          <w:vertAlign w:val="superscript"/>
          <w:lang w:val="sk-SK"/>
        </w:rPr>
        <w:t>3</w:t>
      </w:r>
      <w:r w:rsidRPr="00F15A6D">
        <w:rPr>
          <w:snapToGrid w:val="0"/>
          <w:lang w:val="sk-SK"/>
        </w:rPr>
        <w:t xml:space="preserve"> / 1 osobu / 1 hodinu – pri teplote vonkajšieho vzduchu nad 23°C</w:t>
      </w:r>
    </w:p>
    <w:p w14:paraId="2F8F2D25" w14:textId="3C336844" w:rsidR="00353541" w:rsidRPr="00F15A6D" w:rsidRDefault="00353541" w:rsidP="00353541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 xml:space="preserve">Privádzaný vonkajší vzduch sa pri mimoriadnej situácií musí zbavovať prachu filtrom, ktorého minimálna odlučivosť je 90% pre skúšobný prach. Ak sa pri mierovom využívaní vzt zariadenie filtrácia vzduchu nepožaduje, musí konštrukcia vzt zariadenia umožňovať dodatočné osadenie filtra v termíne určenom pre prechod z mierového na vojnové použitie. Projekt vzduchotechniky ďalej zabezpečí nútený odvod vzduchu z priestorov umiestnenia </w:t>
      </w:r>
    </w:p>
    <w:p w14:paraId="22C3A69B" w14:textId="4E4F3A80" w:rsidR="00353541" w:rsidRPr="00F15A6D" w:rsidRDefault="00353541" w:rsidP="00353541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WC kabín – 50m</w:t>
      </w:r>
      <w:r w:rsidRPr="00F15A6D">
        <w:rPr>
          <w:snapToGrid w:val="0"/>
          <w:vertAlign w:val="superscript"/>
          <w:lang w:val="sk-SK"/>
        </w:rPr>
        <w:t>3</w:t>
      </w:r>
      <w:r w:rsidRPr="00F15A6D">
        <w:rPr>
          <w:snapToGrid w:val="0"/>
          <w:lang w:val="sk-SK"/>
        </w:rPr>
        <w:t>/h, na jednu kabínu.</w:t>
      </w:r>
    </w:p>
    <w:p w14:paraId="46DB4AB2" w14:textId="77777777" w:rsidR="00353541" w:rsidRPr="00F15A6D" w:rsidRDefault="00353541" w:rsidP="00353541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 xml:space="preserve">Vzduchotechnické zariadenie musí byť napojené na stabilný alebo mobilný náhradný zdroj elektrickej energie. </w:t>
      </w:r>
    </w:p>
    <w:p w14:paraId="5FC7CCC3" w14:textId="1A101405" w:rsidR="009E6C49" w:rsidRPr="00F15A6D" w:rsidRDefault="009E6C49" w:rsidP="009E6C49">
      <w:pPr>
        <w:pStyle w:val="nadpis2"/>
        <w:spacing w:before="240"/>
        <w:ind w:left="709" w:hanging="715"/>
        <w:rPr>
          <w:rFonts w:eastAsia="Times New Roman"/>
          <w:lang w:eastAsia="cs-CZ"/>
        </w:rPr>
      </w:pPr>
      <w:bookmarkStart w:id="25" w:name="_Toc118787922"/>
      <w:r w:rsidRPr="00F15A6D">
        <w:rPr>
          <w:rFonts w:eastAsia="Times New Roman"/>
          <w:lang w:eastAsia="cs-CZ"/>
        </w:rPr>
        <w:t>ELEKTROROZVODNÁ SIEŤ</w:t>
      </w:r>
      <w:bookmarkEnd w:id="25"/>
    </w:p>
    <w:p w14:paraId="16602722" w14:textId="77777777" w:rsidR="00F15A6D" w:rsidRPr="00F15A6D" w:rsidRDefault="00F15A6D" w:rsidP="00F15A6D">
      <w:pPr>
        <w:pStyle w:val="Text"/>
        <w:rPr>
          <w:lang w:val="sk-SK"/>
        </w:rPr>
      </w:pPr>
      <w:r w:rsidRPr="00F15A6D">
        <w:rPr>
          <w:lang w:val="sk-SK"/>
        </w:rPr>
        <w:t xml:space="preserve">V stave bezpečnosti zásobovanie el. energiou je riešené z elektrorozvodnej siete. Po vyhlásení mimoriadnej situácie a v čase vojny a vojnového stavu bude zásobovanie el. energiou z náhradného mobilného alebo stabilného zdroja, ktorý bude zabezpečovať el. energiu pre núdzové osvetlenie a pre strojovňu vzduchotechniky. </w:t>
      </w:r>
    </w:p>
    <w:p w14:paraId="01C9F1E3" w14:textId="77777777" w:rsidR="00F15A6D" w:rsidRPr="00F15A6D" w:rsidRDefault="00F15A6D" w:rsidP="00F15A6D">
      <w:pPr>
        <w:pStyle w:val="Text"/>
        <w:rPr>
          <w:lang w:val="sk-SK"/>
        </w:rPr>
      </w:pPr>
      <w:r w:rsidRPr="00F15A6D">
        <w:rPr>
          <w:lang w:val="sk-SK"/>
        </w:rPr>
        <w:lastRenderedPageBreak/>
        <w:t xml:space="preserve">Hodnoty el. osvetlenia počas mimoriadnej situácie: </w:t>
      </w:r>
    </w:p>
    <w:p w14:paraId="4CB4E3F9" w14:textId="77777777" w:rsidR="00F15A6D" w:rsidRDefault="00F15A6D" w:rsidP="006E5668">
      <w:pPr>
        <w:pStyle w:val="Text"/>
        <w:numPr>
          <w:ilvl w:val="0"/>
          <w:numId w:val="6"/>
        </w:numPr>
        <w:rPr>
          <w:lang w:val="sk-SK"/>
        </w:rPr>
      </w:pPr>
      <w:r w:rsidRPr="00F15A6D">
        <w:rPr>
          <w:lang w:val="sk-SK"/>
        </w:rPr>
        <w:t>miestnosti pre ukrývané osoby, strojovňa vzduchotechniky: 30 luxov</w:t>
      </w:r>
    </w:p>
    <w:p w14:paraId="71AB9D8B" w14:textId="124719C9" w:rsidR="009E6C49" w:rsidRPr="00F15A6D" w:rsidRDefault="00F15A6D" w:rsidP="006E5668">
      <w:pPr>
        <w:pStyle w:val="Text"/>
        <w:numPr>
          <w:ilvl w:val="0"/>
          <w:numId w:val="6"/>
        </w:numPr>
        <w:rPr>
          <w:lang w:val="sk-SK"/>
        </w:rPr>
      </w:pPr>
      <w:r w:rsidRPr="00F15A6D">
        <w:rPr>
          <w:lang w:val="sk-SK"/>
        </w:rPr>
        <w:t>sociálne zariadenia, komunikačné cesty a pod: 10 luxov</w:t>
      </w:r>
    </w:p>
    <w:p w14:paraId="4B010FB8" w14:textId="77777777" w:rsidR="00F15A6D" w:rsidRPr="00F15A6D" w:rsidRDefault="00F15A6D" w:rsidP="00F15A6D">
      <w:pPr>
        <w:pStyle w:val="Text"/>
        <w:rPr>
          <w:lang w:val="sk-SK"/>
        </w:rPr>
      </w:pPr>
    </w:p>
    <w:p w14:paraId="0CFF7993" w14:textId="15A54011" w:rsidR="009E6C49" w:rsidRPr="00F15A6D" w:rsidRDefault="009E6C49" w:rsidP="009E6C49">
      <w:pPr>
        <w:pStyle w:val="nadpis2"/>
        <w:spacing w:before="240"/>
        <w:ind w:left="709" w:hanging="715"/>
        <w:rPr>
          <w:rFonts w:eastAsia="Times New Roman"/>
          <w:lang w:eastAsia="cs-CZ"/>
        </w:rPr>
      </w:pPr>
      <w:bookmarkStart w:id="26" w:name="_Toc118787923"/>
      <w:r w:rsidRPr="00F15A6D">
        <w:rPr>
          <w:rFonts w:eastAsia="Times New Roman"/>
          <w:lang w:eastAsia="cs-CZ"/>
        </w:rPr>
        <w:t>PROTIPOŽIARNA BEZPEČNOSŤ</w:t>
      </w:r>
      <w:bookmarkEnd w:id="26"/>
    </w:p>
    <w:p w14:paraId="47D43F31" w14:textId="77777777" w:rsidR="00F15A6D" w:rsidRPr="00F15A6D" w:rsidRDefault="00F15A6D" w:rsidP="00F15A6D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Požiadavky na protipožiarnu bezpečnosť upravuje osobitný predpis:</w:t>
      </w:r>
    </w:p>
    <w:p w14:paraId="3FE7AB75" w14:textId="34892473" w:rsidR="009E6C49" w:rsidRPr="00F15A6D" w:rsidRDefault="00F15A6D" w:rsidP="00F15A6D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Vyhláška MVSR č. 94/2004 Z.z.</w:t>
      </w:r>
    </w:p>
    <w:p w14:paraId="63A35BA3" w14:textId="77777777" w:rsidR="009E6C49" w:rsidRPr="00F15A6D" w:rsidRDefault="009E6C49" w:rsidP="00F15A6D">
      <w:pPr>
        <w:pStyle w:val="Text"/>
        <w:rPr>
          <w:snapToGrid w:val="0"/>
          <w:lang w:val="sk-SK"/>
        </w:rPr>
      </w:pPr>
    </w:p>
    <w:p w14:paraId="066190AD" w14:textId="781BAF3A" w:rsidR="006B2276" w:rsidRPr="00F15A6D" w:rsidRDefault="006B2276" w:rsidP="006B2276">
      <w:pPr>
        <w:pStyle w:val="nadpis2"/>
        <w:spacing w:before="240"/>
        <w:ind w:left="709" w:hanging="715"/>
        <w:rPr>
          <w:rFonts w:eastAsia="Times New Roman"/>
          <w:lang w:eastAsia="cs-CZ"/>
        </w:rPr>
      </w:pPr>
      <w:bookmarkStart w:id="27" w:name="_Toc118787924"/>
      <w:r w:rsidRPr="00F15A6D">
        <w:rPr>
          <w:rFonts w:eastAsia="Times New Roman"/>
          <w:lang w:eastAsia="cs-CZ"/>
        </w:rPr>
        <w:t>URČENIE HODNOTY OCHRANNÉHO SÚČINITEĽA STAVBY KO</w:t>
      </w:r>
      <w:bookmarkEnd w:id="27"/>
    </w:p>
    <w:p w14:paraId="28E4AFB4" w14:textId="77777777" w:rsidR="00F15A6D" w:rsidRPr="00F15A6D" w:rsidRDefault="00F15A6D" w:rsidP="00F15A6D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Pri ochrannej stavbe typu JÚBS musí ochranný súčiniteľ stavby dosiahnuť hodnotu Ko = minimálne 50.</w:t>
      </w:r>
    </w:p>
    <w:p w14:paraId="14FFF77B" w14:textId="48EEE695" w:rsidR="00F15A6D" w:rsidRPr="00F15A6D" w:rsidRDefault="00F15A6D" w:rsidP="00F15A6D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 xml:space="preserve">Situovaním JÚBS na 1.PP zaručuje, že ochranný súčiniteľ stavby Ko bude dosahovať hodnotu Ko  </w:t>
      </w:r>
      <w:r w:rsidR="00870AD9">
        <w:rPr>
          <w:snapToGrid w:val="0"/>
          <w:lang w:val="en-US"/>
        </w:rPr>
        <w:t>&gt;</w:t>
      </w:r>
      <w:r w:rsidRPr="00F15A6D">
        <w:rPr>
          <w:snapToGrid w:val="0"/>
          <w:lang w:val="sk-SK"/>
        </w:rPr>
        <w:t xml:space="preserve"> 50</w:t>
      </w:r>
    </w:p>
    <w:p w14:paraId="2EC58693" w14:textId="2A1BEAF0" w:rsidR="006B2276" w:rsidRPr="00F15A6D" w:rsidRDefault="006B2276" w:rsidP="00F15A6D">
      <w:pPr>
        <w:pStyle w:val="Text"/>
        <w:rPr>
          <w:snapToGrid w:val="0"/>
          <w:lang w:val="sk-SK"/>
        </w:rPr>
      </w:pPr>
    </w:p>
    <w:p w14:paraId="7A100FF6" w14:textId="1115C59A" w:rsidR="006B2276" w:rsidRPr="00F15A6D" w:rsidRDefault="006B2276" w:rsidP="00BB7812">
      <w:pPr>
        <w:pStyle w:val="nadpis2"/>
        <w:spacing w:before="240"/>
        <w:ind w:left="709" w:hanging="715"/>
        <w:rPr>
          <w:rFonts w:eastAsia="Times New Roman"/>
          <w:lang w:eastAsia="cs-CZ"/>
        </w:rPr>
      </w:pPr>
      <w:bookmarkStart w:id="28" w:name="_Toc118787925"/>
      <w:r w:rsidRPr="00F15A6D">
        <w:rPr>
          <w:rFonts w:eastAsia="Times New Roman"/>
          <w:lang w:eastAsia="cs-CZ"/>
        </w:rPr>
        <w:t xml:space="preserve">SPOHOTOVENIE </w:t>
      </w:r>
      <w:r w:rsidR="009E6C49" w:rsidRPr="00F15A6D">
        <w:rPr>
          <w:rFonts w:eastAsia="Times New Roman"/>
          <w:lang w:eastAsia="cs-CZ"/>
        </w:rPr>
        <w:t>J</w:t>
      </w:r>
      <w:r w:rsidRPr="00F15A6D">
        <w:rPr>
          <w:rFonts w:eastAsia="Times New Roman"/>
          <w:lang w:eastAsia="cs-CZ"/>
        </w:rPr>
        <w:t>Ú</w:t>
      </w:r>
      <w:r w:rsidR="009E6C49" w:rsidRPr="00F15A6D">
        <w:rPr>
          <w:rFonts w:eastAsia="Times New Roman"/>
          <w:lang w:eastAsia="cs-CZ"/>
        </w:rPr>
        <w:t>BS</w:t>
      </w:r>
      <w:bookmarkEnd w:id="28"/>
    </w:p>
    <w:p w14:paraId="3EE561AD" w14:textId="77777777" w:rsidR="00870AD9" w:rsidRDefault="00F15A6D" w:rsidP="00870AD9">
      <w:pPr>
        <w:pStyle w:val="Text"/>
        <w:numPr>
          <w:ilvl w:val="0"/>
          <w:numId w:val="7"/>
        </w:numPr>
        <w:rPr>
          <w:snapToGrid w:val="0"/>
          <w:lang w:val="sk-SK"/>
        </w:rPr>
      </w:pPr>
      <w:r w:rsidRPr="00F15A6D">
        <w:rPr>
          <w:snapToGrid w:val="0"/>
          <w:lang w:val="sk-SK"/>
        </w:rPr>
        <w:t>ruší sa dvojúčelové využitie stavby, zabezpečí sa vypratanie úkrytového priestoru od nepotrebného</w:t>
      </w:r>
      <w:r w:rsidR="00870AD9">
        <w:rPr>
          <w:snapToGrid w:val="0"/>
          <w:lang w:val="sk-SK"/>
        </w:rPr>
        <w:t xml:space="preserve"> </w:t>
      </w:r>
      <w:r w:rsidRPr="00870AD9">
        <w:rPr>
          <w:snapToGrid w:val="0"/>
          <w:lang w:val="sk-SK"/>
        </w:rPr>
        <w:t>zariadenia, materiálu a vecí,</w:t>
      </w:r>
    </w:p>
    <w:p w14:paraId="7D5931A9" w14:textId="296FBE54" w:rsidR="00F15A6D" w:rsidRPr="00870AD9" w:rsidRDefault="00F15A6D" w:rsidP="00870AD9">
      <w:pPr>
        <w:pStyle w:val="Text"/>
        <w:numPr>
          <w:ilvl w:val="0"/>
          <w:numId w:val="7"/>
        </w:numPr>
        <w:rPr>
          <w:snapToGrid w:val="0"/>
          <w:lang w:val="sk-SK"/>
        </w:rPr>
      </w:pPr>
      <w:r w:rsidRPr="00870AD9">
        <w:rPr>
          <w:snapToGrid w:val="0"/>
          <w:lang w:val="sk-SK"/>
        </w:rPr>
        <w:t>vyvezenie áut mimo úkrytový priestor</w:t>
      </w:r>
    </w:p>
    <w:p w14:paraId="56944B27" w14:textId="24CDF7E2" w:rsidR="00F15A6D" w:rsidRDefault="00F15A6D" w:rsidP="006E5668">
      <w:pPr>
        <w:pStyle w:val="Text"/>
        <w:numPr>
          <w:ilvl w:val="0"/>
          <w:numId w:val="7"/>
        </w:numPr>
        <w:rPr>
          <w:snapToGrid w:val="0"/>
          <w:lang w:val="sk-SK"/>
        </w:rPr>
      </w:pPr>
      <w:r w:rsidRPr="00F15A6D">
        <w:rPr>
          <w:snapToGrid w:val="0"/>
          <w:lang w:val="sk-SK"/>
        </w:rPr>
        <w:t>zamurovať komunikačný otvor v</w:t>
      </w:r>
      <w:r>
        <w:rPr>
          <w:snapToGrid w:val="0"/>
          <w:lang w:val="sk-SK"/>
        </w:rPr>
        <w:t> </w:t>
      </w:r>
      <w:r w:rsidRPr="00F15A6D">
        <w:rPr>
          <w:snapToGrid w:val="0"/>
          <w:lang w:val="sk-SK"/>
        </w:rPr>
        <w:t>garáži</w:t>
      </w:r>
    </w:p>
    <w:p w14:paraId="3498F913" w14:textId="77777777" w:rsidR="00F15A6D" w:rsidRDefault="00F15A6D" w:rsidP="006E5668">
      <w:pPr>
        <w:pStyle w:val="Text"/>
        <w:numPr>
          <w:ilvl w:val="0"/>
          <w:numId w:val="7"/>
        </w:numPr>
        <w:rPr>
          <w:snapToGrid w:val="0"/>
          <w:lang w:val="sk-SK"/>
        </w:rPr>
      </w:pPr>
      <w:r w:rsidRPr="00F15A6D">
        <w:rPr>
          <w:snapToGrid w:val="0"/>
          <w:lang w:val="sk-SK"/>
        </w:rPr>
        <w:t>pripravujú sa miesta na sedenie a ležanie osôb</w:t>
      </w:r>
    </w:p>
    <w:p w14:paraId="1EC7B2A9" w14:textId="27C0659D" w:rsidR="00F15A6D" w:rsidRDefault="00870AD9" w:rsidP="006E5668">
      <w:pPr>
        <w:pStyle w:val="Text"/>
        <w:numPr>
          <w:ilvl w:val="0"/>
          <w:numId w:val="7"/>
        </w:numPr>
        <w:rPr>
          <w:snapToGrid w:val="0"/>
          <w:lang w:val="sk-SK"/>
        </w:rPr>
      </w:pPr>
      <w:r>
        <w:rPr>
          <w:snapToGrid w:val="0"/>
          <w:lang w:val="sk-SK"/>
        </w:rPr>
        <w:t>spo</w:t>
      </w:r>
      <w:r w:rsidR="00F15A6D" w:rsidRPr="00F15A6D">
        <w:rPr>
          <w:snapToGrid w:val="0"/>
          <w:lang w:val="sk-SK"/>
        </w:rPr>
        <w:t>hotovujú sa sociálne časti – naplní sa dávkovač dezinfekčného roztoku kabín WC</w:t>
      </w:r>
    </w:p>
    <w:p w14:paraId="78BF7D75" w14:textId="66ECA01F" w:rsidR="00F15A6D" w:rsidRPr="00F15A6D" w:rsidRDefault="00F15A6D" w:rsidP="006E5668">
      <w:pPr>
        <w:pStyle w:val="Text"/>
        <w:numPr>
          <w:ilvl w:val="0"/>
          <w:numId w:val="7"/>
        </w:numPr>
        <w:rPr>
          <w:snapToGrid w:val="0"/>
          <w:lang w:val="sk-SK"/>
        </w:rPr>
      </w:pPr>
      <w:r w:rsidRPr="00F15A6D">
        <w:rPr>
          <w:snapToGrid w:val="0"/>
          <w:lang w:val="sk-SK"/>
        </w:rPr>
        <w:t>zásoby vody</w:t>
      </w:r>
    </w:p>
    <w:p w14:paraId="64442F5F" w14:textId="77777777" w:rsidR="00870AD9" w:rsidRDefault="00F15A6D" w:rsidP="00F15A6D">
      <w:pPr>
        <w:pStyle w:val="Text"/>
        <w:numPr>
          <w:ilvl w:val="0"/>
          <w:numId w:val="12"/>
        </w:numPr>
        <w:rPr>
          <w:snapToGrid w:val="0"/>
          <w:lang w:val="sk-SK"/>
        </w:rPr>
      </w:pPr>
      <w:r w:rsidRPr="00F15A6D">
        <w:rPr>
          <w:snapToGrid w:val="0"/>
          <w:lang w:val="sk-SK"/>
        </w:rPr>
        <w:t>pitná voda 1196 l – plastové fľaše 1,5 l, resp. 2,0 l</w:t>
      </w:r>
    </w:p>
    <w:p w14:paraId="6D2E68A4" w14:textId="2202E627" w:rsidR="00F15A6D" w:rsidRPr="00870AD9" w:rsidRDefault="00F15A6D" w:rsidP="00F15A6D">
      <w:pPr>
        <w:pStyle w:val="Text"/>
        <w:numPr>
          <w:ilvl w:val="0"/>
          <w:numId w:val="12"/>
        </w:numPr>
        <w:rPr>
          <w:snapToGrid w:val="0"/>
          <w:lang w:val="sk-SK"/>
        </w:rPr>
      </w:pPr>
      <w:r w:rsidRPr="00870AD9">
        <w:rPr>
          <w:snapToGrid w:val="0"/>
          <w:lang w:val="sk-SK"/>
        </w:rPr>
        <w:t>úžitková voda – plastový kanister 30 l s vypúšťacím ventilom – 6 ks</w:t>
      </w:r>
    </w:p>
    <w:p w14:paraId="287147A0" w14:textId="26DA3B1C" w:rsidR="00F15A6D" w:rsidRPr="00F15A6D" w:rsidRDefault="00F15A6D" w:rsidP="00870AD9">
      <w:pPr>
        <w:pStyle w:val="Text"/>
        <w:ind w:left="72" w:firstLine="2055"/>
        <w:rPr>
          <w:snapToGrid w:val="0"/>
          <w:lang w:val="sk-SK"/>
        </w:rPr>
      </w:pPr>
      <w:r w:rsidRPr="00F15A6D">
        <w:rPr>
          <w:snapToGrid w:val="0"/>
          <w:lang w:val="sk-SK"/>
        </w:rPr>
        <w:t>- plastový kanister 50 l s vypúšťacím ventilom – 4 ks</w:t>
      </w:r>
    </w:p>
    <w:p w14:paraId="28BFC617" w14:textId="246DD6DD" w:rsidR="00F15A6D" w:rsidRDefault="00F15A6D" w:rsidP="006E5668">
      <w:pPr>
        <w:pStyle w:val="Text"/>
        <w:numPr>
          <w:ilvl w:val="0"/>
          <w:numId w:val="8"/>
        </w:numPr>
        <w:rPr>
          <w:snapToGrid w:val="0"/>
          <w:lang w:val="sk-SK"/>
        </w:rPr>
      </w:pPr>
      <w:r w:rsidRPr="00F15A6D">
        <w:rPr>
          <w:snapToGrid w:val="0"/>
          <w:lang w:val="sk-SK"/>
        </w:rPr>
        <w:t>označenie nástupu a výstupu z</w:t>
      </w:r>
      <w:r>
        <w:rPr>
          <w:snapToGrid w:val="0"/>
          <w:lang w:val="sk-SK"/>
        </w:rPr>
        <w:t> </w:t>
      </w:r>
      <w:r w:rsidRPr="00F15A6D">
        <w:rPr>
          <w:snapToGrid w:val="0"/>
          <w:lang w:val="sk-SK"/>
        </w:rPr>
        <w:t>úkrytu</w:t>
      </w:r>
    </w:p>
    <w:p w14:paraId="53A0A4B2" w14:textId="77777777" w:rsidR="00F15A6D" w:rsidRDefault="00F15A6D" w:rsidP="006E5668">
      <w:pPr>
        <w:pStyle w:val="Text"/>
        <w:numPr>
          <w:ilvl w:val="0"/>
          <w:numId w:val="8"/>
        </w:numPr>
        <w:rPr>
          <w:snapToGrid w:val="0"/>
          <w:lang w:val="sk-SK"/>
        </w:rPr>
      </w:pPr>
      <w:r w:rsidRPr="00F15A6D">
        <w:rPr>
          <w:snapToGrid w:val="0"/>
          <w:lang w:val="sk-SK"/>
        </w:rPr>
        <w:t>zabezpečenie zdravotníckeho materiálu a prostriedkov individuálnej ochrany</w:t>
      </w:r>
    </w:p>
    <w:p w14:paraId="45113D2A" w14:textId="77777777" w:rsidR="00F15A6D" w:rsidRDefault="00F15A6D" w:rsidP="006E5668">
      <w:pPr>
        <w:pStyle w:val="Text"/>
        <w:numPr>
          <w:ilvl w:val="0"/>
          <w:numId w:val="8"/>
        </w:numPr>
        <w:rPr>
          <w:snapToGrid w:val="0"/>
          <w:lang w:val="sk-SK"/>
        </w:rPr>
      </w:pPr>
      <w:r w:rsidRPr="00F15A6D">
        <w:rPr>
          <w:snapToGrid w:val="0"/>
          <w:lang w:val="sk-SK"/>
        </w:rPr>
        <w:t>označenie asanačných priepustov</w:t>
      </w:r>
    </w:p>
    <w:p w14:paraId="24CB980F" w14:textId="77777777" w:rsidR="006E5668" w:rsidRDefault="00F15A6D" w:rsidP="006E5668">
      <w:pPr>
        <w:pStyle w:val="Text"/>
        <w:numPr>
          <w:ilvl w:val="0"/>
          <w:numId w:val="8"/>
        </w:numPr>
        <w:rPr>
          <w:snapToGrid w:val="0"/>
          <w:lang w:val="sk-SK"/>
        </w:rPr>
      </w:pPr>
      <w:r w:rsidRPr="006E5668">
        <w:rPr>
          <w:snapToGrid w:val="0"/>
          <w:lang w:val="sk-SK"/>
        </w:rPr>
        <w:t>zhotovenie úkrytu vykonáva jednotka CO – družstvo ochrannej stavby na základe nariadenia vedúceho objektu po vyhlásení mimoriadnej situácie</w:t>
      </w:r>
    </w:p>
    <w:p w14:paraId="045E1B1F" w14:textId="1CEF5639" w:rsidR="00F15A6D" w:rsidRPr="006E5668" w:rsidRDefault="00F15A6D" w:rsidP="006E5668">
      <w:pPr>
        <w:pStyle w:val="Text"/>
        <w:numPr>
          <w:ilvl w:val="0"/>
          <w:numId w:val="8"/>
        </w:numPr>
        <w:rPr>
          <w:snapToGrid w:val="0"/>
          <w:lang w:val="sk-SK"/>
        </w:rPr>
      </w:pPr>
      <w:r w:rsidRPr="006E5668">
        <w:rPr>
          <w:snapToGrid w:val="0"/>
          <w:lang w:val="sk-SK"/>
        </w:rPr>
        <w:t>časová norma uvedenia ochrannej stavby do stavu technickej pripravenosti od vyhlásenia mimoriadnej situácie:</w:t>
      </w:r>
    </w:p>
    <w:p w14:paraId="5F023893" w14:textId="77777777" w:rsidR="00870AD9" w:rsidRDefault="00F15A6D" w:rsidP="00F15A6D">
      <w:pPr>
        <w:pStyle w:val="Text"/>
        <w:numPr>
          <w:ilvl w:val="0"/>
          <w:numId w:val="13"/>
        </w:numPr>
        <w:rPr>
          <w:snapToGrid w:val="0"/>
          <w:lang w:val="sk-SK"/>
        </w:rPr>
      </w:pPr>
      <w:r w:rsidRPr="00F15A6D">
        <w:rPr>
          <w:snapToGrid w:val="0"/>
          <w:lang w:val="sk-SK"/>
        </w:rPr>
        <w:t>príjem ukrývaných osôb do 12 hodín</w:t>
      </w:r>
    </w:p>
    <w:p w14:paraId="2F629D09" w14:textId="7CF85C84" w:rsidR="00F15A6D" w:rsidRPr="00870AD9" w:rsidRDefault="00F15A6D" w:rsidP="00F15A6D">
      <w:pPr>
        <w:pStyle w:val="Text"/>
        <w:numPr>
          <w:ilvl w:val="0"/>
          <w:numId w:val="13"/>
        </w:numPr>
        <w:rPr>
          <w:snapToGrid w:val="0"/>
          <w:lang w:val="sk-SK"/>
        </w:rPr>
      </w:pPr>
      <w:r w:rsidRPr="00870AD9">
        <w:rPr>
          <w:snapToGrid w:val="0"/>
          <w:lang w:val="sk-SK"/>
        </w:rPr>
        <w:t>zvýšenie ochranných vlastností do 24 hodín</w:t>
      </w:r>
      <w:r w:rsidR="006B2276" w:rsidRPr="00870AD9">
        <w:rPr>
          <w:snapToGrid w:val="0"/>
          <w:lang w:val="sk-SK"/>
        </w:rPr>
        <w:tab/>
      </w:r>
    </w:p>
    <w:p w14:paraId="6C4AD721" w14:textId="1824B9C5" w:rsidR="006B2276" w:rsidRDefault="006B2276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53F768F2" w14:textId="5581F676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75D8F1F1" w14:textId="298D238D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2699ACD2" w14:textId="469C47CB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747B19CC" w14:textId="77777777" w:rsidR="00E0653E" w:rsidRPr="00F15A6D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0E2BEE19" w14:textId="15A091FD" w:rsidR="006B2276" w:rsidRPr="00F15A6D" w:rsidRDefault="006B2276" w:rsidP="0023518F">
      <w:pPr>
        <w:pStyle w:val="nadpis1"/>
        <w:rPr>
          <w:rFonts w:eastAsia="Times New Roman"/>
          <w:lang w:eastAsia="cs-CZ"/>
        </w:rPr>
      </w:pPr>
      <w:bookmarkStart w:id="29" w:name="_Toc118787926"/>
      <w:r w:rsidRPr="00F15A6D">
        <w:rPr>
          <w:rFonts w:eastAsia="Times New Roman"/>
          <w:lang w:eastAsia="cs-CZ"/>
        </w:rPr>
        <w:lastRenderedPageBreak/>
        <w:t>ZÁVER</w:t>
      </w:r>
      <w:r w:rsidR="009E6C49" w:rsidRPr="00F15A6D">
        <w:rPr>
          <w:rFonts w:eastAsia="Times New Roman"/>
          <w:lang w:eastAsia="cs-CZ"/>
        </w:rPr>
        <w:t>EČNÉ USTANOVENIA</w:t>
      </w:r>
      <w:bookmarkEnd w:id="29"/>
    </w:p>
    <w:p w14:paraId="2164B18A" w14:textId="2B600F8F" w:rsidR="00F15A6D" w:rsidRPr="00F15A6D" w:rsidRDefault="006B2276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  <w:r w:rsidRPr="00F15A6D">
        <w:rPr>
          <w:rFonts w:ascii="Arial Narrow" w:hAnsi="Arial Narrow"/>
          <w:snapToGrid w:val="0"/>
          <w:sz w:val="24"/>
          <w:szCs w:val="24"/>
        </w:rPr>
        <w:t>O vybranom priestore ochrannej stavby JÚBS právnické a fyzické osoby – podnikatelia vypracúvajú určovací list JÚBS, o čom informuj</w:t>
      </w:r>
      <w:r w:rsidR="00870AD9">
        <w:rPr>
          <w:rFonts w:ascii="Arial Narrow" w:hAnsi="Arial Narrow"/>
          <w:snapToGrid w:val="0"/>
          <w:sz w:val="24"/>
          <w:szCs w:val="24"/>
        </w:rPr>
        <w:t>ú</w:t>
      </w:r>
      <w:r w:rsidRPr="00F15A6D">
        <w:rPr>
          <w:rFonts w:ascii="Arial Narrow" w:hAnsi="Arial Narrow"/>
          <w:snapToGrid w:val="0"/>
          <w:sz w:val="24"/>
          <w:szCs w:val="24"/>
        </w:rPr>
        <w:t xml:space="preserve"> obec, na ktorej území sa JÚBS nachádza. </w:t>
      </w:r>
    </w:p>
    <w:p w14:paraId="5A04C168" w14:textId="119F2540" w:rsidR="006B2276" w:rsidRPr="00F15A6D" w:rsidRDefault="006B2276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  <w:r w:rsidRPr="00F15A6D">
        <w:rPr>
          <w:rFonts w:ascii="Arial Narrow" w:hAnsi="Arial Narrow"/>
          <w:snapToGrid w:val="0"/>
          <w:sz w:val="24"/>
          <w:szCs w:val="24"/>
        </w:rPr>
        <w:t>Ak po vyhlásení mimoriadnej situácie nemožno uviesť ochrannú stavbu do stavu technickej pripravenosti na príjem osôb, postupuje sa podľa prílohy č. 2 k vyhláške č. 532/2006 Z.z..</w:t>
      </w:r>
    </w:p>
    <w:p w14:paraId="037CA893" w14:textId="77777777" w:rsidR="006B2276" w:rsidRPr="00F15A6D" w:rsidRDefault="006B2276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0950E225" w14:textId="77777777" w:rsidR="006B2276" w:rsidRPr="00F15A6D" w:rsidRDefault="006B2276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7F00644D" w14:textId="0AD92758" w:rsidR="006B2276" w:rsidRDefault="006B2276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47C71770" w14:textId="0C152C2A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234BEC0D" w14:textId="32AB6951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74F423E9" w14:textId="55129987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4598C1DC" w14:textId="1051EB64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31C02655" w14:textId="77777777" w:rsidR="00E0653E" w:rsidRPr="00F15A6D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4D14ED63" w14:textId="77777777" w:rsidR="006B2276" w:rsidRPr="00F15A6D" w:rsidRDefault="006B2276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36E3BBEB" w14:textId="648941FE" w:rsidR="006B2276" w:rsidRPr="00F15A6D" w:rsidRDefault="006B2276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  <w:r w:rsidRPr="00F15A6D">
        <w:rPr>
          <w:rFonts w:ascii="Arial Narrow" w:hAnsi="Arial Narrow"/>
          <w:snapToGrid w:val="0"/>
          <w:sz w:val="24"/>
          <w:szCs w:val="24"/>
        </w:rPr>
        <w:t>Bratislava 0</w:t>
      </w:r>
      <w:r w:rsidR="00C268EB">
        <w:rPr>
          <w:rFonts w:ascii="Arial Narrow" w:hAnsi="Arial Narrow"/>
          <w:snapToGrid w:val="0"/>
          <w:sz w:val="24"/>
          <w:szCs w:val="24"/>
        </w:rPr>
        <w:t>6</w:t>
      </w:r>
      <w:r w:rsidRPr="00F15A6D">
        <w:rPr>
          <w:rFonts w:ascii="Arial Narrow" w:hAnsi="Arial Narrow"/>
          <w:snapToGrid w:val="0"/>
          <w:sz w:val="24"/>
          <w:szCs w:val="24"/>
        </w:rPr>
        <w:t>/20</w:t>
      </w:r>
      <w:r w:rsidR="0023518F" w:rsidRPr="00F15A6D">
        <w:rPr>
          <w:rFonts w:ascii="Arial Narrow" w:hAnsi="Arial Narrow"/>
          <w:snapToGrid w:val="0"/>
          <w:sz w:val="24"/>
          <w:szCs w:val="24"/>
        </w:rPr>
        <w:t>2</w:t>
      </w:r>
      <w:r w:rsidR="00C268EB">
        <w:rPr>
          <w:rFonts w:ascii="Arial Narrow" w:hAnsi="Arial Narrow"/>
          <w:snapToGrid w:val="0"/>
          <w:sz w:val="24"/>
          <w:szCs w:val="24"/>
        </w:rPr>
        <w:t>3</w:t>
      </w:r>
    </w:p>
    <w:p w14:paraId="59ACEEC0" w14:textId="25178913" w:rsidR="006B2276" w:rsidRPr="00F15A6D" w:rsidRDefault="006B2276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  <w:r w:rsidRPr="00F15A6D">
        <w:rPr>
          <w:rFonts w:ascii="Arial Narrow" w:hAnsi="Arial Narrow"/>
          <w:snapToGrid w:val="0"/>
          <w:sz w:val="24"/>
          <w:szCs w:val="24"/>
        </w:rPr>
        <w:t>Vypracoval: Štefan Švingál</w:t>
      </w:r>
    </w:p>
    <w:p w14:paraId="12F26889" w14:textId="78A0FFF2" w:rsidR="00A44479" w:rsidRPr="00F15A6D" w:rsidRDefault="00A44479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5387DF3F" w14:textId="77777777" w:rsidR="00A44479" w:rsidRPr="00F15A6D" w:rsidRDefault="00A44479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5A50276C" w14:textId="338B5DE7" w:rsidR="006B2276" w:rsidRDefault="006B2276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049E244A" w14:textId="41E2D54B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361D70BE" w14:textId="227B0257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64158ADC" w14:textId="297D1029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3DE1C07F" w14:textId="18A2AC8B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33C21342" w14:textId="37699EBF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69FBE212" w14:textId="7F1CC0D3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0D1E5B43" w14:textId="609FCF83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6DE8BAF0" w14:textId="14588E0A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244DCB0F" w14:textId="5773C57B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0F6BE105" w14:textId="38A42E6B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0D95A228" w14:textId="407A7F7F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3679EFFF" w14:textId="7EF8E0B3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2CD135C7" w14:textId="7108EBC8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7E4A4559" w14:textId="0253648B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5444C9B0" w14:textId="6DFA50AF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36F6420F" w14:textId="2051164A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61D0CA61" w14:textId="21F0DF9B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30BEF428" w14:textId="28A97AE0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08DB9CC6" w14:textId="6C1A10A6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3EFD9D67" w14:textId="228C3DE1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792EA2D2" w14:textId="0D295A70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067F2FD1" w14:textId="585A1015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1227E773" w14:textId="1FE6D6E2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75CE671A" w14:textId="0A5649D5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2B5B2DBF" w14:textId="63F6C928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0D8FFC65" w14:textId="67D261A4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0CF8BE34" w14:textId="3DA57A67" w:rsidR="00E0653E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10558D06" w14:textId="77777777" w:rsidR="00E0653E" w:rsidRPr="00F15A6D" w:rsidRDefault="00E0653E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500534BF" w14:textId="77777777" w:rsidR="006B2276" w:rsidRPr="00F15A6D" w:rsidRDefault="006B2276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7DA613E8" w14:textId="2BCCC879" w:rsidR="0023518F" w:rsidRPr="00F15A6D" w:rsidRDefault="00D50180" w:rsidP="00D50180">
      <w:pPr>
        <w:spacing w:after="0" w:line="259" w:lineRule="auto"/>
        <w:ind w:left="0" w:firstLine="0"/>
        <w:jc w:val="center"/>
        <w:rPr>
          <w:rFonts w:ascii="Arial Narrow" w:hAnsi="Arial Narrow"/>
          <w:snapToGrid w:val="0"/>
          <w:sz w:val="24"/>
          <w:szCs w:val="24"/>
        </w:rPr>
      </w:pPr>
      <w:r>
        <w:rPr>
          <w:rFonts w:ascii="Arial Narrow" w:hAnsi="Arial Narrow"/>
          <w:snapToGrid w:val="0"/>
          <w:sz w:val="24"/>
          <w:szCs w:val="24"/>
        </w:rPr>
        <w:object w:dxaOrig="8925" w:dyaOrig="12631" w14:anchorId="6A3383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5pt" o:ole="">
            <v:imagedata r:id="rId15" o:title=""/>
          </v:shape>
          <o:OLEObject Type="Embed" ProgID="AcroExch.Document.DC" ShapeID="_x0000_i1025" DrawAspect="Content" ObjectID="_1760954768" r:id="rId16"/>
        </w:object>
      </w:r>
    </w:p>
    <w:p w14:paraId="04311809" w14:textId="6A73BF46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757DCE7F" w14:textId="72AF1347" w:rsidR="0023518F" w:rsidRPr="00F15A6D" w:rsidRDefault="00D50180" w:rsidP="00D50180">
      <w:pPr>
        <w:spacing w:after="0" w:line="259" w:lineRule="auto"/>
        <w:ind w:left="0" w:firstLine="708"/>
        <w:jc w:val="center"/>
        <w:rPr>
          <w:rFonts w:ascii="Arial Narrow" w:hAnsi="Arial Narrow"/>
          <w:snapToGrid w:val="0"/>
          <w:sz w:val="24"/>
          <w:szCs w:val="24"/>
        </w:rPr>
      </w:pPr>
      <w:r>
        <w:rPr>
          <w:rFonts w:ascii="Arial Narrow" w:hAnsi="Arial Narrow"/>
          <w:snapToGrid w:val="0"/>
          <w:sz w:val="24"/>
          <w:szCs w:val="24"/>
        </w:rPr>
        <w:object w:dxaOrig="8925" w:dyaOrig="12630" w14:anchorId="79FC3DD6">
          <v:shape id="_x0000_i1026" type="#_x0000_t75" style="width:480pt;height:679.5pt" o:ole="">
            <v:imagedata r:id="rId17" o:title=""/>
          </v:shape>
          <o:OLEObject Type="Embed" ProgID="AcroExch.Document.DC" ShapeID="_x0000_i1026" DrawAspect="Content" ObjectID="_1760954769" r:id="rId18"/>
        </w:object>
      </w:r>
    </w:p>
    <w:p w14:paraId="2970370E" w14:textId="5CDD43C9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11B674FB" w14:textId="29542364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1D06FF80" w14:textId="28F41970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36AC62FC" w14:textId="67EF7FAF" w:rsidR="0023518F" w:rsidRPr="00F15A6D" w:rsidRDefault="00CD2BF0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  <w:r w:rsidRPr="00F15A6D">
        <w:rPr>
          <w:noProof/>
          <w:lang w:eastAsia="sk-SK"/>
        </w:rPr>
        <w:lastRenderedPageBreak/>
        <w:drawing>
          <wp:anchor distT="0" distB="0" distL="114300" distR="114300" simplePos="0" relativeHeight="251666432" behindDoc="0" locked="0" layoutInCell="1" allowOverlap="1" wp14:anchorId="3AE901EA" wp14:editId="516EA541">
            <wp:simplePos x="0" y="0"/>
            <wp:positionH relativeFrom="page">
              <wp:posOffset>506730</wp:posOffset>
            </wp:positionH>
            <wp:positionV relativeFrom="paragraph">
              <wp:posOffset>-455295</wp:posOffset>
            </wp:positionV>
            <wp:extent cx="6819783" cy="9655651"/>
            <wp:effectExtent l="0" t="0" r="0" b="0"/>
            <wp:wrapNone/>
            <wp:docPr id="10" name="Obrázok 10" descr="C:\Users\zuzana.kuchtova\Desktop\vyhlaska532-031-03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zuzana.kuchtova\Desktop\vyhlaska532-031-032-1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783" cy="9655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1B89B1" w14:textId="577E359F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1FDC0B4D" w14:textId="75D84421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04BA9303" w14:textId="6EA8A570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56DFBBB0" w14:textId="60302E78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3373A223" w14:textId="761FEBCF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41A64EE6" w14:textId="242D9A35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0481B621" w14:textId="7F34BF6A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25A044E3" w14:textId="107F8A37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07E619FB" w14:textId="217F55ED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2D10313A" w14:textId="613D4686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06C77553" w14:textId="3EFBC492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5BB0F0D3" w14:textId="2E13BC0D" w:rsidR="00CD2BF0" w:rsidRPr="00F15A6D" w:rsidRDefault="00CD2BF0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4621F9B1" w14:textId="2074D345" w:rsidR="00CD2BF0" w:rsidRPr="00F15A6D" w:rsidRDefault="00CD2BF0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3CD9BAFC" w14:textId="07E722E0" w:rsidR="00CD2BF0" w:rsidRPr="00F15A6D" w:rsidRDefault="00CD2BF0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4931B03C" w14:textId="77777777" w:rsidR="00CD2BF0" w:rsidRPr="00F15A6D" w:rsidRDefault="00CD2BF0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0CF04C1D" w14:textId="79A4A54F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3C66D16B" w14:textId="4F7CCA51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016A541B" w14:textId="672938A4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336EEB8F" w14:textId="414F952E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251AE373" w14:textId="13946F2C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4079ADE5" w14:textId="17110BE7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04024B01" w14:textId="67040DAC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218D750D" w14:textId="4AD026F9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2E740197" w14:textId="336DBD3F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1401E6FE" w14:textId="28074E3B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3B50EA80" w14:textId="2A410BC4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1C6D1AD3" w14:textId="20AAC21B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51E55B27" w14:textId="66E6BCBC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3CE362C5" w14:textId="7A50FDAC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1020B516" w14:textId="51CFBB5F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29541610" w14:textId="19DF2288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203C7028" w14:textId="49A78393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3A6F7E76" w14:textId="62534976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3036107B" w14:textId="252305A5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4B9C3EF1" w14:textId="44277FA3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3A58731F" w14:textId="6E453D1B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714634A2" w14:textId="4F1E8DFF" w:rsidR="0023518F" w:rsidRPr="00F15A6D" w:rsidRDefault="00E22D19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3A53D0" wp14:editId="34715A18">
                <wp:simplePos x="0" y="0"/>
                <wp:positionH relativeFrom="column">
                  <wp:posOffset>1036319</wp:posOffset>
                </wp:positionH>
                <wp:positionV relativeFrom="paragraph">
                  <wp:posOffset>168275</wp:posOffset>
                </wp:positionV>
                <wp:extent cx="1171575" cy="0"/>
                <wp:effectExtent l="0" t="0" r="0" b="0"/>
                <wp:wrapNone/>
                <wp:docPr id="2" name="Rovná spojnic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71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F6BB43" id="Rovná spojnica 2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6pt,13.25pt" to="173.8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0FFA1198" w14:textId="0781BF4D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1794A09A" w14:textId="3BE1ED31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655541F2" w14:textId="12CFD641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4A5B4052" w14:textId="29BF7949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319CA3C9" w14:textId="61442DAF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0F998059" w14:textId="79033F02" w:rsidR="0023518F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0C952657" w14:textId="77777777" w:rsidR="00DA5ED1" w:rsidRPr="00F15A6D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6494F504" w14:textId="41887F9B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2C943F64" w14:textId="28C6D7F4" w:rsidR="0023518F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6F57797D" w14:textId="77777777" w:rsidR="00DA5ED1" w:rsidRPr="00F15A6D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088667B0" w14:textId="274475A6" w:rsidR="0023518F" w:rsidRPr="00F15A6D" w:rsidRDefault="0023518F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1F4A23AA" w14:textId="31A23219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  <w:r w:rsidRPr="00F15A6D">
        <w:rPr>
          <w:noProof/>
          <w:lang w:eastAsia="sk-SK"/>
        </w:rPr>
        <w:lastRenderedPageBreak/>
        <w:drawing>
          <wp:anchor distT="0" distB="0" distL="114300" distR="114300" simplePos="0" relativeHeight="251668480" behindDoc="0" locked="0" layoutInCell="1" allowOverlap="1" wp14:anchorId="417879D8" wp14:editId="00B59701">
            <wp:simplePos x="0" y="0"/>
            <wp:positionH relativeFrom="margin">
              <wp:posOffset>-253365</wp:posOffset>
            </wp:positionH>
            <wp:positionV relativeFrom="paragraph">
              <wp:posOffset>74295</wp:posOffset>
            </wp:positionV>
            <wp:extent cx="6674802" cy="8874969"/>
            <wp:effectExtent l="0" t="0" r="0" b="0"/>
            <wp:wrapNone/>
            <wp:docPr id="11" name="Obrázok 11" descr="C:\Users\zuzana.kuchtova\Desktop\vyhlaska532-031-032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zuzana.kuchtova\Desktop\vyhlaska532-031-032-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89"/>
                    <a:stretch/>
                  </pic:blipFill>
                  <pic:spPr bwMode="auto">
                    <a:xfrm>
                      <a:off x="0" y="0"/>
                      <a:ext cx="6674802" cy="8874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B74316" w14:textId="5036E5D5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651C020E" w14:textId="7E87BF94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38CD9191" w14:textId="41ABB313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2680A697" w14:textId="1C30D7D7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48CE7C52" w14:textId="763055FC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4F93F49B" w14:textId="116517DA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15D30BB4" w14:textId="5C74A75F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0245BD15" w14:textId="16C949C9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14D13AC7" w14:textId="39C88DCE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5DF4E370" w14:textId="5BBEAC64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4A636F7B" w14:textId="63B89574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3B4A5FD4" w14:textId="2F4B15F1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6E9594CA" w14:textId="7B7A0C34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14332CCA" w14:textId="0A4A0BA4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55AD4647" w14:textId="736DF85E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5CDE2189" w14:textId="50B97A7B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769CA83B" w14:textId="36DB9425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512E8026" w14:textId="7FF72544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475D9E62" w14:textId="6D91F907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140B832C" w14:textId="18B3EBC1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49680A81" w14:textId="3767C3F7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22D5B10D" w14:textId="7AF5FCC9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49EFACA5" w14:textId="0ABF1913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6031AD4A" w14:textId="6CD1E358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4B0BA3A6" w14:textId="1891FABD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334CD990" w14:textId="264325EE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7912F346" w14:textId="670BC022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48D6D45C" w14:textId="749D987F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5CF0407D" w14:textId="07E6DB19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3E6FFFD6" w14:textId="69B67F98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1949D5AB" w14:textId="4096C6BB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7352C3F4" w14:textId="4934678B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7A751BBB" w14:textId="79B5C5C6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4D712C0C" w14:textId="09B3B097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4D8A375E" w14:textId="4A7AF8EC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6AAC6586" w14:textId="72BFC62E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4222C042" w14:textId="4A366D08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2501A992" w14:textId="4BD2FB76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7805CB42" w14:textId="1153AAAD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51C76086" w14:textId="68CEDEED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634B19AA" w14:textId="53247A5B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3976C89B" w14:textId="1CFAAA18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575C0EA5" w14:textId="01AAA510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0A8B177B" w14:textId="151073CC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333726BA" w14:textId="65D57F0E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4A78173C" w14:textId="7C20448A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7CF269F9" w14:textId="7AD881CB" w:rsidR="00DA5ED1" w:rsidRDefault="00DA5ED1" w:rsidP="006B2276">
      <w:pPr>
        <w:spacing w:after="0" w:line="259" w:lineRule="auto"/>
        <w:ind w:left="0" w:firstLine="708"/>
        <w:jc w:val="left"/>
        <w:rPr>
          <w:rFonts w:ascii="Arial Narrow" w:hAnsi="Arial Narrow"/>
          <w:snapToGrid w:val="0"/>
          <w:sz w:val="24"/>
          <w:szCs w:val="24"/>
        </w:rPr>
      </w:pPr>
    </w:p>
    <w:p w14:paraId="5EF85130" w14:textId="774F95CC" w:rsidR="00DA5ED1" w:rsidRDefault="00DA5ED1" w:rsidP="001435AB">
      <w:pPr>
        <w:spacing w:after="0" w:line="259" w:lineRule="auto"/>
        <w:ind w:left="0" w:firstLine="0"/>
        <w:jc w:val="left"/>
        <w:rPr>
          <w:rFonts w:ascii="Arial Narrow" w:hAnsi="Arial Narrow"/>
          <w:snapToGrid w:val="0"/>
          <w:sz w:val="24"/>
          <w:szCs w:val="24"/>
        </w:rPr>
      </w:pPr>
    </w:p>
    <w:sectPr w:rsidR="00DA5ED1" w:rsidSect="00273FEA">
      <w:pgSz w:w="11906" w:h="16838" w:code="9"/>
      <w:pgMar w:top="845" w:right="720" w:bottom="426" w:left="993" w:header="426" w:footer="326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FA7FD" w14:textId="77777777" w:rsidR="004B2BF1" w:rsidRDefault="004B2BF1" w:rsidP="00D47F46">
      <w:pPr>
        <w:spacing w:after="0"/>
      </w:pPr>
      <w:r>
        <w:separator/>
      </w:r>
    </w:p>
  </w:endnote>
  <w:endnote w:type="continuationSeparator" w:id="0">
    <w:p w14:paraId="7F38EDCE" w14:textId="77777777" w:rsidR="004B2BF1" w:rsidRDefault="004B2BF1" w:rsidP="00D47F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7155431"/>
      <w:docPartObj>
        <w:docPartGallery w:val="Page Numbers (Bottom of Page)"/>
        <w:docPartUnique/>
      </w:docPartObj>
    </w:sdtPr>
    <w:sdtEndPr/>
    <w:sdtContent>
      <w:p w14:paraId="2DFA2605" w14:textId="40941089" w:rsidR="004B2BF1" w:rsidRPr="00AE58C7" w:rsidRDefault="00AE58C7" w:rsidP="00AE58C7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6AF06" w14:textId="77777777" w:rsidR="004B2BF1" w:rsidRDefault="004B2BF1" w:rsidP="00D47F46">
      <w:pPr>
        <w:spacing w:after="0"/>
      </w:pPr>
      <w:r>
        <w:separator/>
      </w:r>
    </w:p>
  </w:footnote>
  <w:footnote w:type="continuationSeparator" w:id="0">
    <w:p w14:paraId="461C8AE9" w14:textId="77777777" w:rsidR="004B2BF1" w:rsidRDefault="004B2BF1" w:rsidP="00D47F4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0DBE9" w14:textId="178CFB76" w:rsidR="002649FC" w:rsidRPr="002047CC" w:rsidRDefault="002649FC" w:rsidP="002649FC">
    <w:pPr>
      <w:pStyle w:val="Hlavika"/>
      <w:tabs>
        <w:tab w:val="clear" w:pos="4536"/>
        <w:tab w:val="clear" w:pos="9072"/>
        <w:tab w:val="right" w:pos="10206"/>
      </w:tabs>
      <w:ind w:left="426" w:firstLine="0"/>
      <w:rPr>
        <w:sz w:val="18"/>
        <w:szCs w:val="18"/>
      </w:rPr>
    </w:pPr>
    <w:r>
      <w:rPr>
        <w:sz w:val="18"/>
        <w:szCs w:val="18"/>
      </w:rPr>
      <w:t>Číslo zákazky: 21101</w:t>
    </w:r>
    <w:r w:rsidR="00DA6F60">
      <w:rPr>
        <w:sz w:val="18"/>
        <w:szCs w:val="18"/>
      </w:rPr>
      <w:t>09</w:t>
    </w:r>
    <w:r>
      <w:rPr>
        <w:sz w:val="18"/>
        <w:szCs w:val="18"/>
      </w:rPr>
      <w:tab/>
      <w:t>Revízia: R00</w:t>
    </w:r>
  </w:p>
  <w:p w14:paraId="7F0129E5" w14:textId="098DBC1E" w:rsidR="002649FC" w:rsidRPr="002047CC" w:rsidRDefault="002649FC" w:rsidP="002649FC">
    <w:pPr>
      <w:pStyle w:val="Hlavika"/>
      <w:tabs>
        <w:tab w:val="clear" w:pos="4536"/>
        <w:tab w:val="clear" w:pos="9072"/>
        <w:tab w:val="right" w:pos="10206"/>
      </w:tabs>
      <w:ind w:left="426" w:firstLine="0"/>
      <w:rPr>
        <w:sz w:val="18"/>
        <w:szCs w:val="18"/>
      </w:rPr>
    </w:pPr>
    <w:r w:rsidRPr="002047CC">
      <w:rPr>
        <w:sz w:val="18"/>
        <w:szCs w:val="18"/>
      </w:rPr>
      <w:t>Názov akc</w:t>
    </w:r>
    <w:r>
      <w:rPr>
        <w:sz w:val="18"/>
        <w:szCs w:val="18"/>
      </w:rPr>
      <w:t>ie</w:t>
    </w:r>
    <w:r w:rsidRPr="002047CC">
      <w:rPr>
        <w:sz w:val="18"/>
        <w:szCs w:val="18"/>
      </w:rPr>
      <w:t xml:space="preserve">: </w:t>
    </w:r>
    <w:r w:rsidR="00DA6F60">
      <w:rPr>
        <w:b/>
        <w:sz w:val="16"/>
        <w:szCs w:val="16"/>
      </w:rPr>
      <w:t>Bytový súbor Terchovská</w:t>
    </w:r>
    <w:r>
      <w:rPr>
        <w:sz w:val="18"/>
        <w:szCs w:val="18"/>
      </w:rPr>
      <w:tab/>
      <w:t>Dátum vydania: 0</w:t>
    </w:r>
    <w:r w:rsidR="00C268EB">
      <w:rPr>
        <w:sz w:val="18"/>
        <w:szCs w:val="18"/>
      </w:rPr>
      <w:t>6</w:t>
    </w:r>
    <w:r>
      <w:rPr>
        <w:sz w:val="18"/>
        <w:szCs w:val="18"/>
      </w:rPr>
      <w:t>/202</w:t>
    </w:r>
    <w:r w:rsidR="00C268EB">
      <w:rPr>
        <w:sz w:val="18"/>
        <w:szCs w:val="18"/>
      </w:rPr>
      <w:t>3</w:t>
    </w:r>
  </w:p>
  <w:p w14:paraId="39C006C0" w14:textId="565DFF58" w:rsidR="004A13A0" w:rsidRPr="002047CC" w:rsidRDefault="002649FC" w:rsidP="002649FC">
    <w:pPr>
      <w:pStyle w:val="Hlavika"/>
      <w:tabs>
        <w:tab w:val="clear" w:pos="4536"/>
        <w:tab w:val="clear" w:pos="9072"/>
        <w:tab w:val="right" w:pos="10206"/>
      </w:tabs>
      <w:ind w:left="426" w:firstLine="0"/>
      <w:rPr>
        <w:sz w:val="18"/>
        <w:szCs w:val="18"/>
      </w:rPr>
    </w:pPr>
    <w:r w:rsidRPr="002047CC">
      <w:rPr>
        <w:sz w:val="18"/>
        <w:szCs w:val="18"/>
      </w:rPr>
      <w:t>Stupe</w:t>
    </w:r>
    <w:r>
      <w:rPr>
        <w:sz w:val="18"/>
        <w:szCs w:val="18"/>
      </w:rPr>
      <w:t>ň dokumentácie: Dokumentácia pre</w:t>
    </w:r>
    <w:r w:rsidRPr="002047CC">
      <w:rPr>
        <w:sz w:val="18"/>
        <w:szCs w:val="18"/>
      </w:rPr>
      <w:t xml:space="preserve"> </w:t>
    </w:r>
    <w:r w:rsidR="00DA6F60">
      <w:rPr>
        <w:sz w:val="18"/>
        <w:szCs w:val="18"/>
      </w:rPr>
      <w:t>stavebné povolenie</w:t>
    </w:r>
    <w:r>
      <w:rPr>
        <w:sz w:val="18"/>
        <w:szCs w:val="18"/>
      </w:rPr>
      <w:t xml:space="preserve"> (DS</w:t>
    </w:r>
    <w:r w:rsidR="00DA6F60">
      <w:rPr>
        <w:sz w:val="18"/>
        <w:szCs w:val="18"/>
      </w:rPr>
      <w:t>P</w:t>
    </w:r>
    <w:r>
      <w:rPr>
        <w:sz w:val="18"/>
        <w:szCs w:val="18"/>
      </w:rPr>
      <w:t>)</w:t>
    </w:r>
    <w:r w:rsidR="004A13A0">
      <w:rPr>
        <w:sz w:val="18"/>
        <w:szCs w:val="18"/>
      </w:rPr>
      <w:tab/>
    </w:r>
  </w:p>
  <w:p w14:paraId="16CFD6E2" w14:textId="0FC88BF4" w:rsidR="004A13A0" w:rsidRDefault="004A13A0" w:rsidP="004A13A0">
    <w:pPr>
      <w:pStyle w:val="Hlavika"/>
      <w:tabs>
        <w:tab w:val="clear" w:pos="4536"/>
      </w:tabs>
      <w:ind w:left="426" w:firstLine="0"/>
      <w:rPr>
        <w:sz w:val="18"/>
        <w:szCs w:val="18"/>
      </w:rPr>
    </w:pPr>
    <w:r w:rsidRPr="002047CC">
      <w:rPr>
        <w:sz w:val="18"/>
        <w:szCs w:val="18"/>
      </w:rPr>
      <w:t>Sú</w:t>
    </w:r>
    <w:r>
      <w:rPr>
        <w:sz w:val="18"/>
        <w:szCs w:val="18"/>
      </w:rPr>
      <w:t xml:space="preserve">bor: </w:t>
    </w:r>
    <w:r w:rsidR="00EC24C9">
      <w:rPr>
        <w:sz w:val="18"/>
        <w:szCs w:val="18"/>
      </w:rPr>
      <w:t>T</w:t>
    </w:r>
    <w:r>
      <w:rPr>
        <w:sz w:val="18"/>
        <w:szCs w:val="18"/>
      </w:rPr>
      <w:t>echnická správa</w:t>
    </w:r>
  </w:p>
  <w:p w14:paraId="32780AFF" w14:textId="77777777" w:rsidR="004B2BF1" w:rsidRPr="00E01A63" w:rsidRDefault="004B2BF1" w:rsidP="00E01A63">
    <w:pPr>
      <w:pStyle w:val="Hlavika"/>
      <w:tabs>
        <w:tab w:val="clear" w:pos="4536"/>
      </w:tabs>
      <w:ind w:left="426" w:firstLine="0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1D717BF"/>
    <w:multiLevelType w:val="hybridMultilevel"/>
    <w:tmpl w:val="6610DA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E0C33"/>
    <w:multiLevelType w:val="multilevel"/>
    <w:tmpl w:val="D71E4490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F06F38"/>
    <w:multiLevelType w:val="hybridMultilevel"/>
    <w:tmpl w:val="10341A5E"/>
    <w:lvl w:ilvl="0" w:tplc="8654BD4C">
      <w:start w:val="85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D0744"/>
    <w:multiLevelType w:val="hybridMultilevel"/>
    <w:tmpl w:val="E828C64E"/>
    <w:lvl w:ilvl="0" w:tplc="8654BD4C">
      <w:start w:val="85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F1892"/>
    <w:multiLevelType w:val="hybridMultilevel"/>
    <w:tmpl w:val="A25641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16CFD"/>
    <w:multiLevelType w:val="hybridMultilevel"/>
    <w:tmpl w:val="0486C97A"/>
    <w:lvl w:ilvl="0" w:tplc="8654BD4C">
      <w:start w:val="85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376E5"/>
    <w:multiLevelType w:val="hybridMultilevel"/>
    <w:tmpl w:val="DC16D99E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1AB27F5"/>
    <w:multiLevelType w:val="hybridMultilevel"/>
    <w:tmpl w:val="31AE2E64"/>
    <w:lvl w:ilvl="0" w:tplc="8654BD4C">
      <w:start w:val="85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45B9A"/>
    <w:multiLevelType w:val="hybridMultilevel"/>
    <w:tmpl w:val="D758EE20"/>
    <w:lvl w:ilvl="0" w:tplc="8654BD4C">
      <w:start w:val="85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9C45C3"/>
    <w:multiLevelType w:val="multilevel"/>
    <w:tmpl w:val="DDAC8BFC"/>
    <w:lvl w:ilvl="0">
      <w:start w:val="1"/>
      <w:numFmt w:val="decimal"/>
      <w:pStyle w:val="Nadpis20"/>
      <w:lvlText w:val="%1."/>
      <w:lvlJc w:val="left"/>
      <w:pPr>
        <w:ind w:left="757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6"/>
      <w:numFmt w:val="decimal"/>
      <w:isLgl/>
      <w:lvlText w:val="%1.%2"/>
      <w:lvlJc w:val="left"/>
      <w:pPr>
        <w:ind w:left="1617" w:hanging="73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2073" w:hanging="73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9" w:hanging="7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74" w:hanging="1800"/>
      </w:pPr>
      <w:rPr>
        <w:rFonts w:hint="default"/>
      </w:rPr>
    </w:lvl>
  </w:abstractNum>
  <w:abstractNum w:abstractNumId="11" w15:restartNumberingAfterBreak="0">
    <w:nsid w:val="3E05115B"/>
    <w:multiLevelType w:val="hybridMultilevel"/>
    <w:tmpl w:val="EC5C4848"/>
    <w:lvl w:ilvl="0" w:tplc="8654BD4C">
      <w:start w:val="85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C64B7C"/>
    <w:multiLevelType w:val="hybridMultilevel"/>
    <w:tmpl w:val="4A6C72C8"/>
    <w:lvl w:ilvl="0" w:tplc="4238EA64">
      <w:start w:val="1"/>
      <w:numFmt w:val="decimal"/>
      <w:pStyle w:val="Nadpis10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FD0719"/>
    <w:multiLevelType w:val="hybridMultilevel"/>
    <w:tmpl w:val="E68AD0AE"/>
    <w:lvl w:ilvl="0" w:tplc="8654BD4C">
      <w:start w:val="85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783879">
    <w:abstractNumId w:val="10"/>
  </w:num>
  <w:num w:numId="2" w16cid:durableId="1481995545">
    <w:abstractNumId w:val="2"/>
  </w:num>
  <w:num w:numId="3" w16cid:durableId="1203517386">
    <w:abstractNumId w:val="12"/>
  </w:num>
  <w:num w:numId="4" w16cid:durableId="1970163024">
    <w:abstractNumId w:val="1"/>
  </w:num>
  <w:num w:numId="5" w16cid:durableId="120000187">
    <w:abstractNumId w:val="11"/>
  </w:num>
  <w:num w:numId="6" w16cid:durableId="902520887">
    <w:abstractNumId w:val="13"/>
  </w:num>
  <w:num w:numId="7" w16cid:durableId="1235894069">
    <w:abstractNumId w:val="6"/>
  </w:num>
  <w:num w:numId="8" w16cid:durableId="219484868">
    <w:abstractNumId w:val="4"/>
  </w:num>
  <w:num w:numId="9" w16cid:durableId="1262255316">
    <w:abstractNumId w:val="3"/>
  </w:num>
  <w:num w:numId="10" w16cid:durableId="1904755730">
    <w:abstractNumId w:val="9"/>
  </w:num>
  <w:num w:numId="11" w16cid:durableId="2083603488">
    <w:abstractNumId w:val="8"/>
  </w:num>
  <w:num w:numId="12" w16cid:durableId="458307174">
    <w:abstractNumId w:val="7"/>
  </w:num>
  <w:num w:numId="13" w16cid:durableId="1221021614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A74"/>
    <w:rsid w:val="00001147"/>
    <w:rsid w:val="00003011"/>
    <w:rsid w:val="000079F6"/>
    <w:rsid w:val="00007F9E"/>
    <w:rsid w:val="000102A3"/>
    <w:rsid w:val="00010C7F"/>
    <w:rsid w:val="00011277"/>
    <w:rsid w:val="00012A7B"/>
    <w:rsid w:val="000145E0"/>
    <w:rsid w:val="00014F80"/>
    <w:rsid w:val="00015BFC"/>
    <w:rsid w:val="000163BB"/>
    <w:rsid w:val="00016F28"/>
    <w:rsid w:val="00022349"/>
    <w:rsid w:val="00025763"/>
    <w:rsid w:val="00026938"/>
    <w:rsid w:val="0003178A"/>
    <w:rsid w:val="00033413"/>
    <w:rsid w:val="00037E38"/>
    <w:rsid w:val="00041171"/>
    <w:rsid w:val="000417D4"/>
    <w:rsid w:val="00041CF8"/>
    <w:rsid w:val="00043BF2"/>
    <w:rsid w:val="00047BDE"/>
    <w:rsid w:val="00050F58"/>
    <w:rsid w:val="00051926"/>
    <w:rsid w:val="00052966"/>
    <w:rsid w:val="00052B2F"/>
    <w:rsid w:val="00054EB2"/>
    <w:rsid w:val="00055FEB"/>
    <w:rsid w:val="000564EF"/>
    <w:rsid w:val="0006047F"/>
    <w:rsid w:val="00060A07"/>
    <w:rsid w:val="00060F44"/>
    <w:rsid w:val="00062A58"/>
    <w:rsid w:val="000630BD"/>
    <w:rsid w:val="00063F0A"/>
    <w:rsid w:val="00064348"/>
    <w:rsid w:val="000644AC"/>
    <w:rsid w:val="000665CC"/>
    <w:rsid w:val="00066ABE"/>
    <w:rsid w:val="000675DB"/>
    <w:rsid w:val="000715A9"/>
    <w:rsid w:val="00072082"/>
    <w:rsid w:val="000721D8"/>
    <w:rsid w:val="00074018"/>
    <w:rsid w:val="0007477B"/>
    <w:rsid w:val="00075741"/>
    <w:rsid w:val="00081097"/>
    <w:rsid w:val="000831BD"/>
    <w:rsid w:val="000834E9"/>
    <w:rsid w:val="00084A34"/>
    <w:rsid w:val="00092CB6"/>
    <w:rsid w:val="00095795"/>
    <w:rsid w:val="000A2364"/>
    <w:rsid w:val="000A492A"/>
    <w:rsid w:val="000A4FEB"/>
    <w:rsid w:val="000A74D7"/>
    <w:rsid w:val="000B0201"/>
    <w:rsid w:val="000B05E1"/>
    <w:rsid w:val="000B0F69"/>
    <w:rsid w:val="000B24BD"/>
    <w:rsid w:val="000B3ACA"/>
    <w:rsid w:val="000B4647"/>
    <w:rsid w:val="000B4E59"/>
    <w:rsid w:val="000B71C4"/>
    <w:rsid w:val="000C0B62"/>
    <w:rsid w:val="000C178F"/>
    <w:rsid w:val="000C1FE1"/>
    <w:rsid w:val="000C404E"/>
    <w:rsid w:val="000C652E"/>
    <w:rsid w:val="000D014F"/>
    <w:rsid w:val="000D1998"/>
    <w:rsid w:val="000D26E3"/>
    <w:rsid w:val="000D3F67"/>
    <w:rsid w:val="000E0B8B"/>
    <w:rsid w:val="000E12DF"/>
    <w:rsid w:val="000E28A6"/>
    <w:rsid w:val="000E644B"/>
    <w:rsid w:val="000E6584"/>
    <w:rsid w:val="000F0E2D"/>
    <w:rsid w:val="000F19E2"/>
    <w:rsid w:val="000F3FAB"/>
    <w:rsid w:val="000F4B9D"/>
    <w:rsid w:val="000F4EC4"/>
    <w:rsid w:val="000F530C"/>
    <w:rsid w:val="000F53CA"/>
    <w:rsid w:val="000F590E"/>
    <w:rsid w:val="000F7C7E"/>
    <w:rsid w:val="00101049"/>
    <w:rsid w:val="001042AA"/>
    <w:rsid w:val="00104C7A"/>
    <w:rsid w:val="001062A2"/>
    <w:rsid w:val="00106AD4"/>
    <w:rsid w:val="00106B60"/>
    <w:rsid w:val="00111B39"/>
    <w:rsid w:val="00112B13"/>
    <w:rsid w:val="00113A09"/>
    <w:rsid w:val="00117159"/>
    <w:rsid w:val="00117481"/>
    <w:rsid w:val="00121F47"/>
    <w:rsid w:val="00125353"/>
    <w:rsid w:val="001270CA"/>
    <w:rsid w:val="0013052D"/>
    <w:rsid w:val="0013075D"/>
    <w:rsid w:val="00131D96"/>
    <w:rsid w:val="00133E4E"/>
    <w:rsid w:val="001351A1"/>
    <w:rsid w:val="00135787"/>
    <w:rsid w:val="00136B01"/>
    <w:rsid w:val="00136D97"/>
    <w:rsid w:val="00137186"/>
    <w:rsid w:val="00137414"/>
    <w:rsid w:val="001435AB"/>
    <w:rsid w:val="0014507E"/>
    <w:rsid w:val="00145A72"/>
    <w:rsid w:val="001479CA"/>
    <w:rsid w:val="00147F1B"/>
    <w:rsid w:val="00152BD8"/>
    <w:rsid w:val="001534C4"/>
    <w:rsid w:val="0015462D"/>
    <w:rsid w:val="001547FF"/>
    <w:rsid w:val="00154EFA"/>
    <w:rsid w:val="00160E59"/>
    <w:rsid w:val="00164ADC"/>
    <w:rsid w:val="00164BAF"/>
    <w:rsid w:val="00165076"/>
    <w:rsid w:val="00167300"/>
    <w:rsid w:val="001721A4"/>
    <w:rsid w:val="001731C2"/>
    <w:rsid w:val="0017492F"/>
    <w:rsid w:val="001753A2"/>
    <w:rsid w:val="00176309"/>
    <w:rsid w:val="00176A68"/>
    <w:rsid w:val="00177443"/>
    <w:rsid w:val="0017752C"/>
    <w:rsid w:val="0018027C"/>
    <w:rsid w:val="001826A4"/>
    <w:rsid w:val="001834B7"/>
    <w:rsid w:val="00185207"/>
    <w:rsid w:val="00186483"/>
    <w:rsid w:val="0018671B"/>
    <w:rsid w:val="0018774B"/>
    <w:rsid w:val="00187AD4"/>
    <w:rsid w:val="00190980"/>
    <w:rsid w:val="00190D1B"/>
    <w:rsid w:val="00190ED2"/>
    <w:rsid w:val="001934CA"/>
    <w:rsid w:val="001946A6"/>
    <w:rsid w:val="00194B3C"/>
    <w:rsid w:val="00196929"/>
    <w:rsid w:val="001A0F4F"/>
    <w:rsid w:val="001A4E07"/>
    <w:rsid w:val="001A521D"/>
    <w:rsid w:val="001A7837"/>
    <w:rsid w:val="001B0870"/>
    <w:rsid w:val="001B0D21"/>
    <w:rsid w:val="001B0F1B"/>
    <w:rsid w:val="001B305A"/>
    <w:rsid w:val="001B42A2"/>
    <w:rsid w:val="001B4576"/>
    <w:rsid w:val="001B597C"/>
    <w:rsid w:val="001C4970"/>
    <w:rsid w:val="001C5AE5"/>
    <w:rsid w:val="001C6738"/>
    <w:rsid w:val="001C71EA"/>
    <w:rsid w:val="001D2D31"/>
    <w:rsid w:val="001D4071"/>
    <w:rsid w:val="001D4207"/>
    <w:rsid w:val="001D4A98"/>
    <w:rsid w:val="001D5B84"/>
    <w:rsid w:val="001D63BA"/>
    <w:rsid w:val="001D7638"/>
    <w:rsid w:val="001E04BE"/>
    <w:rsid w:val="001E23F9"/>
    <w:rsid w:val="001E3435"/>
    <w:rsid w:val="001E3743"/>
    <w:rsid w:val="001E550A"/>
    <w:rsid w:val="001E5B84"/>
    <w:rsid w:val="001F0F0A"/>
    <w:rsid w:val="001F12B9"/>
    <w:rsid w:val="001F14DC"/>
    <w:rsid w:val="001F26AF"/>
    <w:rsid w:val="001F3B6B"/>
    <w:rsid w:val="001F45A7"/>
    <w:rsid w:val="001F465F"/>
    <w:rsid w:val="001F4C1A"/>
    <w:rsid w:val="001F4F78"/>
    <w:rsid w:val="001F609C"/>
    <w:rsid w:val="001F6122"/>
    <w:rsid w:val="001F7D37"/>
    <w:rsid w:val="001F7DBD"/>
    <w:rsid w:val="00200903"/>
    <w:rsid w:val="00200AFE"/>
    <w:rsid w:val="00200BD6"/>
    <w:rsid w:val="00200DED"/>
    <w:rsid w:val="00201388"/>
    <w:rsid w:val="002029F1"/>
    <w:rsid w:val="00203468"/>
    <w:rsid w:val="00203FF7"/>
    <w:rsid w:val="00204642"/>
    <w:rsid w:val="00204A17"/>
    <w:rsid w:val="00210F12"/>
    <w:rsid w:val="0021392C"/>
    <w:rsid w:val="002143BD"/>
    <w:rsid w:val="002153BE"/>
    <w:rsid w:val="00216D5E"/>
    <w:rsid w:val="00217745"/>
    <w:rsid w:val="0022104E"/>
    <w:rsid w:val="0022113E"/>
    <w:rsid w:val="00221A35"/>
    <w:rsid w:val="00222B6D"/>
    <w:rsid w:val="00223767"/>
    <w:rsid w:val="002256FB"/>
    <w:rsid w:val="002264CC"/>
    <w:rsid w:val="002267E8"/>
    <w:rsid w:val="00230477"/>
    <w:rsid w:val="002309EF"/>
    <w:rsid w:val="00232866"/>
    <w:rsid w:val="00233E12"/>
    <w:rsid w:val="002345BB"/>
    <w:rsid w:val="0023518F"/>
    <w:rsid w:val="00235412"/>
    <w:rsid w:val="00236055"/>
    <w:rsid w:val="0023658F"/>
    <w:rsid w:val="002401EB"/>
    <w:rsid w:val="00240D2E"/>
    <w:rsid w:val="00240DA9"/>
    <w:rsid w:val="002418C0"/>
    <w:rsid w:val="00243232"/>
    <w:rsid w:val="00244312"/>
    <w:rsid w:val="002470C0"/>
    <w:rsid w:val="00247F07"/>
    <w:rsid w:val="0025016B"/>
    <w:rsid w:val="00257233"/>
    <w:rsid w:val="00257239"/>
    <w:rsid w:val="0026254E"/>
    <w:rsid w:val="00262B82"/>
    <w:rsid w:val="002637E3"/>
    <w:rsid w:val="002649FC"/>
    <w:rsid w:val="00264D73"/>
    <w:rsid w:val="00264ECA"/>
    <w:rsid w:val="00265749"/>
    <w:rsid w:val="00265762"/>
    <w:rsid w:val="00265A2E"/>
    <w:rsid w:val="00265F88"/>
    <w:rsid w:val="00266668"/>
    <w:rsid w:val="00266E87"/>
    <w:rsid w:val="00267A4D"/>
    <w:rsid w:val="00270C13"/>
    <w:rsid w:val="00271EC5"/>
    <w:rsid w:val="00272D22"/>
    <w:rsid w:val="002738A8"/>
    <w:rsid w:val="00273A03"/>
    <w:rsid w:val="00273FEA"/>
    <w:rsid w:val="00275FDA"/>
    <w:rsid w:val="002760BA"/>
    <w:rsid w:val="00276256"/>
    <w:rsid w:val="00277B1B"/>
    <w:rsid w:val="0028047B"/>
    <w:rsid w:val="002817FE"/>
    <w:rsid w:val="00282ABE"/>
    <w:rsid w:val="00283003"/>
    <w:rsid w:val="002860B9"/>
    <w:rsid w:val="0028619D"/>
    <w:rsid w:val="0028634C"/>
    <w:rsid w:val="00291406"/>
    <w:rsid w:val="00292334"/>
    <w:rsid w:val="00293809"/>
    <w:rsid w:val="0029519A"/>
    <w:rsid w:val="00296319"/>
    <w:rsid w:val="002A0DF4"/>
    <w:rsid w:val="002A0F2F"/>
    <w:rsid w:val="002A1BC4"/>
    <w:rsid w:val="002A21D7"/>
    <w:rsid w:val="002A3082"/>
    <w:rsid w:val="002A5960"/>
    <w:rsid w:val="002A6D03"/>
    <w:rsid w:val="002A73AC"/>
    <w:rsid w:val="002A7E7A"/>
    <w:rsid w:val="002B148C"/>
    <w:rsid w:val="002B2441"/>
    <w:rsid w:val="002B420F"/>
    <w:rsid w:val="002B46AF"/>
    <w:rsid w:val="002B46EA"/>
    <w:rsid w:val="002B53B5"/>
    <w:rsid w:val="002B5682"/>
    <w:rsid w:val="002C13A2"/>
    <w:rsid w:val="002C212A"/>
    <w:rsid w:val="002C2341"/>
    <w:rsid w:val="002C4173"/>
    <w:rsid w:val="002C4282"/>
    <w:rsid w:val="002C7834"/>
    <w:rsid w:val="002C7BC0"/>
    <w:rsid w:val="002D0080"/>
    <w:rsid w:val="002D092A"/>
    <w:rsid w:val="002D0C63"/>
    <w:rsid w:val="002D0C7E"/>
    <w:rsid w:val="002D0F03"/>
    <w:rsid w:val="002D3A79"/>
    <w:rsid w:val="002D3B78"/>
    <w:rsid w:val="002D6E84"/>
    <w:rsid w:val="002D75CE"/>
    <w:rsid w:val="002D7729"/>
    <w:rsid w:val="002D7DE4"/>
    <w:rsid w:val="002E27A2"/>
    <w:rsid w:val="002E2E79"/>
    <w:rsid w:val="002E353F"/>
    <w:rsid w:val="002E3B8A"/>
    <w:rsid w:val="002E72CE"/>
    <w:rsid w:val="002E7708"/>
    <w:rsid w:val="002F0500"/>
    <w:rsid w:val="002F213D"/>
    <w:rsid w:val="002F306F"/>
    <w:rsid w:val="002F37C6"/>
    <w:rsid w:val="002F3E45"/>
    <w:rsid w:val="002F3ED3"/>
    <w:rsid w:val="002F60DF"/>
    <w:rsid w:val="002F7350"/>
    <w:rsid w:val="002F7713"/>
    <w:rsid w:val="0030576C"/>
    <w:rsid w:val="00306A0E"/>
    <w:rsid w:val="003137C4"/>
    <w:rsid w:val="0031648C"/>
    <w:rsid w:val="00316E66"/>
    <w:rsid w:val="0031797B"/>
    <w:rsid w:val="00320172"/>
    <w:rsid w:val="00320B28"/>
    <w:rsid w:val="00322500"/>
    <w:rsid w:val="00323F77"/>
    <w:rsid w:val="003255F6"/>
    <w:rsid w:val="00326DC2"/>
    <w:rsid w:val="003277F1"/>
    <w:rsid w:val="003310A3"/>
    <w:rsid w:val="0033117C"/>
    <w:rsid w:val="00331680"/>
    <w:rsid w:val="0033286C"/>
    <w:rsid w:val="00333A44"/>
    <w:rsid w:val="00334652"/>
    <w:rsid w:val="00334A1B"/>
    <w:rsid w:val="0033770B"/>
    <w:rsid w:val="00337A4F"/>
    <w:rsid w:val="00340403"/>
    <w:rsid w:val="00341255"/>
    <w:rsid w:val="00341903"/>
    <w:rsid w:val="003425EF"/>
    <w:rsid w:val="003435A2"/>
    <w:rsid w:val="0034603E"/>
    <w:rsid w:val="00350260"/>
    <w:rsid w:val="0035109D"/>
    <w:rsid w:val="00353541"/>
    <w:rsid w:val="003536B7"/>
    <w:rsid w:val="00353D8E"/>
    <w:rsid w:val="00353DEE"/>
    <w:rsid w:val="003548F7"/>
    <w:rsid w:val="00354CE7"/>
    <w:rsid w:val="00356E0B"/>
    <w:rsid w:val="003573E3"/>
    <w:rsid w:val="00357FCE"/>
    <w:rsid w:val="00360CC1"/>
    <w:rsid w:val="00363695"/>
    <w:rsid w:val="00365C13"/>
    <w:rsid w:val="00367F68"/>
    <w:rsid w:val="00370998"/>
    <w:rsid w:val="003711E8"/>
    <w:rsid w:val="003713C8"/>
    <w:rsid w:val="00373EED"/>
    <w:rsid w:val="0037471B"/>
    <w:rsid w:val="003801F5"/>
    <w:rsid w:val="00380EF6"/>
    <w:rsid w:val="00382895"/>
    <w:rsid w:val="00382CAB"/>
    <w:rsid w:val="0038332A"/>
    <w:rsid w:val="003854A6"/>
    <w:rsid w:val="00385A0E"/>
    <w:rsid w:val="00386ED9"/>
    <w:rsid w:val="003917D4"/>
    <w:rsid w:val="00392A3E"/>
    <w:rsid w:val="00397DEC"/>
    <w:rsid w:val="00397E4A"/>
    <w:rsid w:val="003A0ECB"/>
    <w:rsid w:val="003A1409"/>
    <w:rsid w:val="003A595A"/>
    <w:rsid w:val="003A6614"/>
    <w:rsid w:val="003A6B11"/>
    <w:rsid w:val="003B08CA"/>
    <w:rsid w:val="003B0935"/>
    <w:rsid w:val="003B3E57"/>
    <w:rsid w:val="003B6B10"/>
    <w:rsid w:val="003B7D4D"/>
    <w:rsid w:val="003C02C0"/>
    <w:rsid w:val="003C0AC4"/>
    <w:rsid w:val="003C1122"/>
    <w:rsid w:val="003C2F64"/>
    <w:rsid w:val="003C2FC5"/>
    <w:rsid w:val="003C3BC3"/>
    <w:rsid w:val="003C6D75"/>
    <w:rsid w:val="003D1319"/>
    <w:rsid w:val="003D1B4E"/>
    <w:rsid w:val="003D25EF"/>
    <w:rsid w:val="003D42D5"/>
    <w:rsid w:val="003D6651"/>
    <w:rsid w:val="003E0F3B"/>
    <w:rsid w:val="003E1736"/>
    <w:rsid w:val="003E4C57"/>
    <w:rsid w:val="003E520B"/>
    <w:rsid w:val="003E76D3"/>
    <w:rsid w:val="003F2E58"/>
    <w:rsid w:val="003F4E6C"/>
    <w:rsid w:val="003F6CEA"/>
    <w:rsid w:val="003F7146"/>
    <w:rsid w:val="004003E4"/>
    <w:rsid w:val="00400992"/>
    <w:rsid w:val="00402008"/>
    <w:rsid w:val="00403153"/>
    <w:rsid w:val="0040381B"/>
    <w:rsid w:val="00405217"/>
    <w:rsid w:val="00410338"/>
    <w:rsid w:val="00411EE0"/>
    <w:rsid w:val="00412234"/>
    <w:rsid w:val="00416765"/>
    <w:rsid w:val="00417C22"/>
    <w:rsid w:val="00417FC4"/>
    <w:rsid w:val="00421502"/>
    <w:rsid w:val="00424C00"/>
    <w:rsid w:val="00432946"/>
    <w:rsid w:val="0043365B"/>
    <w:rsid w:val="00434302"/>
    <w:rsid w:val="0043533C"/>
    <w:rsid w:val="004353F6"/>
    <w:rsid w:val="00435CDD"/>
    <w:rsid w:val="00436AF9"/>
    <w:rsid w:val="00437360"/>
    <w:rsid w:val="00440F74"/>
    <w:rsid w:val="004420BE"/>
    <w:rsid w:val="00443DB8"/>
    <w:rsid w:val="004441C1"/>
    <w:rsid w:val="0045060D"/>
    <w:rsid w:val="004513B3"/>
    <w:rsid w:val="00453B8C"/>
    <w:rsid w:val="004548EE"/>
    <w:rsid w:val="00455401"/>
    <w:rsid w:val="00455DE9"/>
    <w:rsid w:val="004563F2"/>
    <w:rsid w:val="0045648B"/>
    <w:rsid w:val="004568D6"/>
    <w:rsid w:val="00461979"/>
    <w:rsid w:val="00461F83"/>
    <w:rsid w:val="00462F82"/>
    <w:rsid w:val="004634E9"/>
    <w:rsid w:val="0046389F"/>
    <w:rsid w:val="00463C4E"/>
    <w:rsid w:val="00466FA6"/>
    <w:rsid w:val="004674E4"/>
    <w:rsid w:val="0046761E"/>
    <w:rsid w:val="00467DF7"/>
    <w:rsid w:val="004706F2"/>
    <w:rsid w:val="004720EE"/>
    <w:rsid w:val="00472492"/>
    <w:rsid w:val="00472667"/>
    <w:rsid w:val="004727BD"/>
    <w:rsid w:val="004740A1"/>
    <w:rsid w:val="004749F6"/>
    <w:rsid w:val="00474F81"/>
    <w:rsid w:val="00477C2B"/>
    <w:rsid w:val="00477C87"/>
    <w:rsid w:val="0048054A"/>
    <w:rsid w:val="00485C69"/>
    <w:rsid w:val="00486719"/>
    <w:rsid w:val="00486A80"/>
    <w:rsid w:val="00486FA4"/>
    <w:rsid w:val="004873BC"/>
    <w:rsid w:val="00491F17"/>
    <w:rsid w:val="00494D22"/>
    <w:rsid w:val="0049585F"/>
    <w:rsid w:val="00495AFB"/>
    <w:rsid w:val="00496089"/>
    <w:rsid w:val="004962D4"/>
    <w:rsid w:val="004A0405"/>
    <w:rsid w:val="004A13A0"/>
    <w:rsid w:val="004A1AF6"/>
    <w:rsid w:val="004A1E64"/>
    <w:rsid w:val="004B29F2"/>
    <w:rsid w:val="004B2BF1"/>
    <w:rsid w:val="004B3F56"/>
    <w:rsid w:val="004B47F6"/>
    <w:rsid w:val="004B6B29"/>
    <w:rsid w:val="004B6CAA"/>
    <w:rsid w:val="004B771D"/>
    <w:rsid w:val="004C252C"/>
    <w:rsid w:val="004C4AA7"/>
    <w:rsid w:val="004C4C2B"/>
    <w:rsid w:val="004C5775"/>
    <w:rsid w:val="004C6751"/>
    <w:rsid w:val="004C7B66"/>
    <w:rsid w:val="004D0F0C"/>
    <w:rsid w:val="004D0F43"/>
    <w:rsid w:val="004D3E05"/>
    <w:rsid w:val="004D3F3A"/>
    <w:rsid w:val="004D5E78"/>
    <w:rsid w:val="004D60AA"/>
    <w:rsid w:val="004D67DB"/>
    <w:rsid w:val="004D7D33"/>
    <w:rsid w:val="004E0021"/>
    <w:rsid w:val="004E1AAB"/>
    <w:rsid w:val="004E24F0"/>
    <w:rsid w:val="004E26CD"/>
    <w:rsid w:val="004E38B6"/>
    <w:rsid w:val="004E3FFD"/>
    <w:rsid w:val="004E4E3F"/>
    <w:rsid w:val="004E4FFA"/>
    <w:rsid w:val="004E5190"/>
    <w:rsid w:val="004E71E2"/>
    <w:rsid w:val="004E79EB"/>
    <w:rsid w:val="004F09D9"/>
    <w:rsid w:val="004F14EB"/>
    <w:rsid w:val="004F1691"/>
    <w:rsid w:val="004F1C53"/>
    <w:rsid w:val="004F21B1"/>
    <w:rsid w:val="004F242A"/>
    <w:rsid w:val="004F2E02"/>
    <w:rsid w:val="004F5657"/>
    <w:rsid w:val="004F595B"/>
    <w:rsid w:val="005019C5"/>
    <w:rsid w:val="00501D3C"/>
    <w:rsid w:val="0050325B"/>
    <w:rsid w:val="00506D37"/>
    <w:rsid w:val="0051070F"/>
    <w:rsid w:val="00512D26"/>
    <w:rsid w:val="00513C7D"/>
    <w:rsid w:val="005140C7"/>
    <w:rsid w:val="00515B49"/>
    <w:rsid w:val="00515C26"/>
    <w:rsid w:val="00516581"/>
    <w:rsid w:val="0051671C"/>
    <w:rsid w:val="0052025E"/>
    <w:rsid w:val="00520DAC"/>
    <w:rsid w:val="00521E36"/>
    <w:rsid w:val="005262FE"/>
    <w:rsid w:val="00530962"/>
    <w:rsid w:val="0053165F"/>
    <w:rsid w:val="005322EB"/>
    <w:rsid w:val="00534259"/>
    <w:rsid w:val="00534EFE"/>
    <w:rsid w:val="005353A0"/>
    <w:rsid w:val="00535755"/>
    <w:rsid w:val="00536C84"/>
    <w:rsid w:val="00543142"/>
    <w:rsid w:val="005447A6"/>
    <w:rsid w:val="00546133"/>
    <w:rsid w:val="00547881"/>
    <w:rsid w:val="005516DD"/>
    <w:rsid w:val="00552C00"/>
    <w:rsid w:val="005535C3"/>
    <w:rsid w:val="00553B63"/>
    <w:rsid w:val="005545BA"/>
    <w:rsid w:val="005602EA"/>
    <w:rsid w:val="005629B5"/>
    <w:rsid w:val="005632DE"/>
    <w:rsid w:val="0056471C"/>
    <w:rsid w:val="005665F9"/>
    <w:rsid w:val="00567FD4"/>
    <w:rsid w:val="00570D26"/>
    <w:rsid w:val="005714E8"/>
    <w:rsid w:val="00571674"/>
    <w:rsid w:val="00571DCA"/>
    <w:rsid w:val="00571DF1"/>
    <w:rsid w:val="005725A1"/>
    <w:rsid w:val="0057329F"/>
    <w:rsid w:val="00575B94"/>
    <w:rsid w:val="00576AD0"/>
    <w:rsid w:val="0057716C"/>
    <w:rsid w:val="005802DA"/>
    <w:rsid w:val="005816E9"/>
    <w:rsid w:val="00583068"/>
    <w:rsid w:val="00583669"/>
    <w:rsid w:val="00583CD3"/>
    <w:rsid w:val="00584801"/>
    <w:rsid w:val="00585823"/>
    <w:rsid w:val="00586A63"/>
    <w:rsid w:val="00591900"/>
    <w:rsid w:val="0059197B"/>
    <w:rsid w:val="005934CE"/>
    <w:rsid w:val="0059545F"/>
    <w:rsid w:val="005A147A"/>
    <w:rsid w:val="005A18AC"/>
    <w:rsid w:val="005A18B2"/>
    <w:rsid w:val="005A3F2A"/>
    <w:rsid w:val="005A46BF"/>
    <w:rsid w:val="005A7517"/>
    <w:rsid w:val="005B0F4A"/>
    <w:rsid w:val="005B2A13"/>
    <w:rsid w:val="005B37AB"/>
    <w:rsid w:val="005B3906"/>
    <w:rsid w:val="005B5854"/>
    <w:rsid w:val="005B5D47"/>
    <w:rsid w:val="005B5F1D"/>
    <w:rsid w:val="005B5FF7"/>
    <w:rsid w:val="005C18CC"/>
    <w:rsid w:val="005C3B30"/>
    <w:rsid w:val="005C4A8B"/>
    <w:rsid w:val="005D1FA5"/>
    <w:rsid w:val="005D2112"/>
    <w:rsid w:val="005D3B4C"/>
    <w:rsid w:val="005D41DC"/>
    <w:rsid w:val="005D4361"/>
    <w:rsid w:val="005D4FDD"/>
    <w:rsid w:val="005D6FBF"/>
    <w:rsid w:val="005D7AC4"/>
    <w:rsid w:val="005E2002"/>
    <w:rsid w:val="005E240E"/>
    <w:rsid w:val="005E2561"/>
    <w:rsid w:val="005E2B32"/>
    <w:rsid w:val="005E323B"/>
    <w:rsid w:val="005E3D4E"/>
    <w:rsid w:val="005E4E63"/>
    <w:rsid w:val="005E569E"/>
    <w:rsid w:val="005E57DE"/>
    <w:rsid w:val="005E6792"/>
    <w:rsid w:val="005E722D"/>
    <w:rsid w:val="005E7EC4"/>
    <w:rsid w:val="005F0E59"/>
    <w:rsid w:val="005F2873"/>
    <w:rsid w:val="005F32B9"/>
    <w:rsid w:val="005F3585"/>
    <w:rsid w:val="005F35BF"/>
    <w:rsid w:val="005F3FAD"/>
    <w:rsid w:val="005F4E30"/>
    <w:rsid w:val="005F4F8A"/>
    <w:rsid w:val="005F506C"/>
    <w:rsid w:val="005F6578"/>
    <w:rsid w:val="005F6645"/>
    <w:rsid w:val="005F6F0A"/>
    <w:rsid w:val="005F6F65"/>
    <w:rsid w:val="005F71AF"/>
    <w:rsid w:val="005F75D7"/>
    <w:rsid w:val="005F7D4F"/>
    <w:rsid w:val="006018D5"/>
    <w:rsid w:val="00601B3A"/>
    <w:rsid w:val="00601B95"/>
    <w:rsid w:val="006025DB"/>
    <w:rsid w:val="00602A6E"/>
    <w:rsid w:val="0060305B"/>
    <w:rsid w:val="00604A00"/>
    <w:rsid w:val="00605525"/>
    <w:rsid w:val="00607366"/>
    <w:rsid w:val="00607D38"/>
    <w:rsid w:val="00610E9D"/>
    <w:rsid w:val="00611123"/>
    <w:rsid w:val="0061383A"/>
    <w:rsid w:val="00614CBC"/>
    <w:rsid w:val="0061624A"/>
    <w:rsid w:val="00616322"/>
    <w:rsid w:val="0062134D"/>
    <w:rsid w:val="0062226B"/>
    <w:rsid w:val="0062551A"/>
    <w:rsid w:val="0062599E"/>
    <w:rsid w:val="00626EA9"/>
    <w:rsid w:val="0062792F"/>
    <w:rsid w:val="00627F73"/>
    <w:rsid w:val="00634535"/>
    <w:rsid w:val="00634C5B"/>
    <w:rsid w:val="00635A77"/>
    <w:rsid w:val="00636871"/>
    <w:rsid w:val="006403F8"/>
    <w:rsid w:val="006430DE"/>
    <w:rsid w:val="0064327E"/>
    <w:rsid w:val="00644483"/>
    <w:rsid w:val="0064452E"/>
    <w:rsid w:val="0064460B"/>
    <w:rsid w:val="00645F5A"/>
    <w:rsid w:val="0064662B"/>
    <w:rsid w:val="006468D1"/>
    <w:rsid w:val="00651FD1"/>
    <w:rsid w:val="0065310C"/>
    <w:rsid w:val="00653463"/>
    <w:rsid w:val="00655789"/>
    <w:rsid w:val="00657DF5"/>
    <w:rsid w:val="00662720"/>
    <w:rsid w:val="00662B6B"/>
    <w:rsid w:val="00662E36"/>
    <w:rsid w:val="00663130"/>
    <w:rsid w:val="00663C3E"/>
    <w:rsid w:val="006640E4"/>
    <w:rsid w:val="006654B6"/>
    <w:rsid w:val="006660C4"/>
    <w:rsid w:val="006702F7"/>
    <w:rsid w:val="00672701"/>
    <w:rsid w:val="006735E8"/>
    <w:rsid w:val="006737B3"/>
    <w:rsid w:val="00674098"/>
    <w:rsid w:val="00675D8D"/>
    <w:rsid w:val="00676D55"/>
    <w:rsid w:val="00677833"/>
    <w:rsid w:val="00677E9D"/>
    <w:rsid w:val="00682609"/>
    <w:rsid w:val="00683081"/>
    <w:rsid w:val="0068427A"/>
    <w:rsid w:val="00684957"/>
    <w:rsid w:val="00685167"/>
    <w:rsid w:val="0068548A"/>
    <w:rsid w:val="00685743"/>
    <w:rsid w:val="00687047"/>
    <w:rsid w:val="00687D90"/>
    <w:rsid w:val="00690B82"/>
    <w:rsid w:val="00690E9F"/>
    <w:rsid w:val="0069313A"/>
    <w:rsid w:val="00695417"/>
    <w:rsid w:val="00695BD1"/>
    <w:rsid w:val="006A00B8"/>
    <w:rsid w:val="006A4425"/>
    <w:rsid w:val="006A6949"/>
    <w:rsid w:val="006A6FB1"/>
    <w:rsid w:val="006B0914"/>
    <w:rsid w:val="006B2276"/>
    <w:rsid w:val="006B2DA6"/>
    <w:rsid w:val="006B47A5"/>
    <w:rsid w:val="006B58BC"/>
    <w:rsid w:val="006B787D"/>
    <w:rsid w:val="006B7D94"/>
    <w:rsid w:val="006C0E28"/>
    <w:rsid w:val="006C13BF"/>
    <w:rsid w:val="006C30D7"/>
    <w:rsid w:val="006C54E8"/>
    <w:rsid w:val="006C60F9"/>
    <w:rsid w:val="006C65B5"/>
    <w:rsid w:val="006D086C"/>
    <w:rsid w:val="006D0B63"/>
    <w:rsid w:val="006D1101"/>
    <w:rsid w:val="006D14CC"/>
    <w:rsid w:val="006D2DC6"/>
    <w:rsid w:val="006D439E"/>
    <w:rsid w:val="006D46F1"/>
    <w:rsid w:val="006D7223"/>
    <w:rsid w:val="006D734D"/>
    <w:rsid w:val="006E1B4D"/>
    <w:rsid w:val="006E2E98"/>
    <w:rsid w:val="006E31DC"/>
    <w:rsid w:val="006E5668"/>
    <w:rsid w:val="006E5896"/>
    <w:rsid w:val="006E5DAC"/>
    <w:rsid w:val="006E6A1E"/>
    <w:rsid w:val="006F428B"/>
    <w:rsid w:val="006F4582"/>
    <w:rsid w:val="006F4B9E"/>
    <w:rsid w:val="006F5994"/>
    <w:rsid w:val="006F6B68"/>
    <w:rsid w:val="00701466"/>
    <w:rsid w:val="0070174C"/>
    <w:rsid w:val="00701993"/>
    <w:rsid w:val="00701A53"/>
    <w:rsid w:val="00703C28"/>
    <w:rsid w:val="007044F3"/>
    <w:rsid w:val="007047BA"/>
    <w:rsid w:val="00704B1F"/>
    <w:rsid w:val="00704D93"/>
    <w:rsid w:val="0070530B"/>
    <w:rsid w:val="00705CA2"/>
    <w:rsid w:val="00705DB1"/>
    <w:rsid w:val="00706306"/>
    <w:rsid w:val="00710933"/>
    <w:rsid w:val="00711806"/>
    <w:rsid w:val="00711EAA"/>
    <w:rsid w:val="0071403C"/>
    <w:rsid w:val="00714138"/>
    <w:rsid w:val="007155C9"/>
    <w:rsid w:val="007201D3"/>
    <w:rsid w:val="00721B48"/>
    <w:rsid w:val="00721D33"/>
    <w:rsid w:val="007228CD"/>
    <w:rsid w:val="00726285"/>
    <w:rsid w:val="00727A47"/>
    <w:rsid w:val="00733B03"/>
    <w:rsid w:val="00734804"/>
    <w:rsid w:val="00737A75"/>
    <w:rsid w:val="00741C1E"/>
    <w:rsid w:val="00742A7C"/>
    <w:rsid w:val="00743C0E"/>
    <w:rsid w:val="0074460D"/>
    <w:rsid w:val="00746079"/>
    <w:rsid w:val="00747DE2"/>
    <w:rsid w:val="00752A74"/>
    <w:rsid w:val="00752BDB"/>
    <w:rsid w:val="00752CAF"/>
    <w:rsid w:val="00755F26"/>
    <w:rsid w:val="00755FCA"/>
    <w:rsid w:val="00756DE6"/>
    <w:rsid w:val="007606D3"/>
    <w:rsid w:val="0076077B"/>
    <w:rsid w:val="00761515"/>
    <w:rsid w:val="00763652"/>
    <w:rsid w:val="007637F7"/>
    <w:rsid w:val="0076494A"/>
    <w:rsid w:val="00764DB9"/>
    <w:rsid w:val="007662EE"/>
    <w:rsid w:val="00770BB0"/>
    <w:rsid w:val="00772455"/>
    <w:rsid w:val="00772D24"/>
    <w:rsid w:val="0077435D"/>
    <w:rsid w:val="0077482D"/>
    <w:rsid w:val="007764E7"/>
    <w:rsid w:val="00776F0B"/>
    <w:rsid w:val="00777E78"/>
    <w:rsid w:val="00782B50"/>
    <w:rsid w:val="007830FE"/>
    <w:rsid w:val="00783383"/>
    <w:rsid w:val="00783F66"/>
    <w:rsid w:val="007845B6"/>
    <w:rsid w:val="00785689"/>
    <w:rsid w:val="00790461"/>
    <w:rsid w:val="00794348"/>
    <w:rsid w:val="00794BE3"/>
    <w:rsid w:val="00794E6D"/>
    <w:rsid w:val="00796319"/>
    <w:rsid w:val="00797026"/>
    <w:rsid w:val="007A304B"/>
    <w:rsid w:val="007A3CD5"/>
    <w:rsid w:val="007A674D"/>
    <w:rsid w:val="007A71EB"/>
    <w:rsid w:val="007A7F07"/>
    <w:rsid w:val="007B04A1"/>
    <w:rsid w:val="007B1E8A"/>
    <w:rsid w:val="007B53E8"/>
    <w:rsid w:val="007B6969"/>
    <w:rsid w:val="007C15E9"/>
    <w:rsid w:val="007C26E5"/>
    <w:rsid w:val="007C35E4"/>
    <w:rsid w:val="007C5294"/>
    <w:rsid w:val="007C5491"/>
    <w:rsid w:val="007C59E2"/>
    <w:rsid w:val="007C65AC"/>
    <w:rsid w:val="007C65C6"/>
    <w:rsid w:val="007C6651"/>
    <w:rsid w:val="007D0019"/>
    <w:rsid w:val="007D0A30"/>
    <w:rsid w:val="007D0ECC"/>
    <w:rsid w:val="007D1A29"/>
    <w:rsid w:val="007D1DAF"/>
    <w:rsid w:val="007D20DF"/>
    <w:rsid w:val="007D2CEA"/>
    <w:rsid w:val="007D501B"/>
    <w:rsid w:val="007D55F9"/>
    <w:rsid w:val="007E0067"/>
    <w:rsid w:val="007E2719"/>
    <w:rsid w:val="007E2E02"/>
    <w:rsid w:val="007E3BBE"/>
    <w:rsid w:val="007E4328"/>
    <w:rsid w:val="007E48B5"/>
    <w:rsid w:val="007E4DF3"/>
    <w:rsid w:val="007E560A"/>
    <w:rsid w:val="007F095B"/>
    <w:rsid w:val="007F0B7F"/>
    <w:rsid w:val="007F0D5D"/>
    <w:rsid w:val="007F1357"/>
    <w:rsid w:val="007F3F6F"/>
    <w:rsid w:val="007F4495"/>
    <w:rsid w:val="00800182"/>
    <w:rsid w:val="00800F55"/>
    <w:rsid w:val="00802696"/>
    <w:rsid w:val="008027BA"/>
    <w:rsid w:val="00802943"/>
    <w:rsid w:val="00802C3F"/>
    <w:rsid w:val="00803D08"/>
    <w:rsid w:val="00804216"/>
    <w:rsid w:val="00804FE2"/>
    <w:rsid w:val="0080589A"/>
    <w:rsid w:val="00805E35"/>
    <w:rsid w:val="00807188"/>
    <w:rsid w:val="00807EC1"/>
    <w:rsid w:val="00807F8E"/>
    <w:rsid w:val="0081184D"/>
    <w:rsid w:val="00815820"/>
    <w:rsid w:val="00815ADB"/>
    <w:rsid w:val="00816B6A"/>
    <w:rsid w:val="00816DB3"/>
    <w:rsid w:val="00816E3A"/>
    <w:rsid w:val="00816F3B"/>
    <w:rsid w:val="00820526"/>
    <w:rsid w:val="00820A9C"/>
    <w:rsid w:val="00821DA3"/>
    <w:rsid w:val="00824F33"/>
    <w:rsid w:val="008273EA"/>
    <w:rsid w:val="00832D8F"/>
    <w:rsid w:val="00833A43"/>
    <w:rsid w:val="00834B66"/>
    <w:rsid w:val="00834FCD"/>
    <w:rsid w:val="0083569B"/>
    <w:rsid w:val="00836A4F"/>
    <w:rsid w:val="00836DC7"/>
    <w:rsid w:val="00837222"/>
    <w:rsid w:val="008374F4"/>
    <w:rsid w:val="008376FD"/>
    <w:rsid w:val="008402C4"/>
    <w:rsid w:val="008414FD"/>
    <w:rsid w:val="00841FC0"/>
    <w:rsid w:val="00842C0C"/>
    <w:rsid w:val="0084466C"/>
    <w:rsid w:val="00844C17"/>
    <w:rsid w:val="00844D5E"/>
    <w:rsid w:val="008459A3"/>
    <w:rsid w:val="00846717"/>
    <w:rsid w:val="00846EEB"/>
    <w:rsid w:val="00847075"/>
    <w:rsid w:val="0084792D"/>
    <w:rsid w:val="008511B1"/>
    <w:rsid w:val="00851ED6"/>
    <w:rsid w:val="00853834"/>
    <w:rsid w:val="00856B68"/>
    <w:rsid w:val="00857A61"/>
    <w:rsid w:val="00861D04"/>
    <w:rsid w:val="00862466"/>
    <w:rsid w:val="008631A2"/>
    <w:rsid w:val="00863386"/>
    <w:rsid w:val="00863810"/>
    <w:rsid w:val="008651CE"/>
    <w:rsid w:val="00870AD9"/>
    <w:rsid w:val="00874279"/>
    <w:rsid w:val="00875169"/>
    <w:rsid w:val="00875F91"/>
    <w:rsid w:val="00876532"/>
    <w:rsid w:val="00880D7C"/>
    <w:rsid w:val="0088350C"/>
    <w:rsid w:val="00884736"/>
    <w:rsid w:val="00884F8E"/>
    <w:rsid w:val="00886AFE"/>
    <w:rsid w:val="00892567"/>
    <w:rsid w:val="00892709"/>
    <w:rsid w:val="00893456"/>
    <w:rsid w:val="00894CEA"/>
    <w:rsid w:val="008953F6"/>
    <w:rsid w:val="00897F41"/>
    <w:rsid w:val="008A0A02"/>
    <w:rsid w:val="008A0D7B"/>
    <w:rsid w:val="008A2469"/>
    <w:rsid w:val="008A330B"/>
    <w:rsid w:val="008A3BC9"/>
    <w:rsid w:val="008A6D06"/>
    <w:rsid w:val="008A6D59"/>
    <w:rsid w:val="008A70F1"/>
    <w:rsid w:val="008B0623"/>
    <w:rsid w:val="008B109A"/>
    <w:rsid w:val="008B11D8"/>
    <w:rsid w:val="008B2CAF"/>
    <w:rsid w:val="008B3A5E"/>
    <w:rsid w:val="008C01F4"/>
    <w:rsid w:val="008C041E"/>
    <w:rsid w:val="008C13FE"/>
    <w:rsid w:val="008C2B0C"/>
    <w:rsid w:val="008D0F72"/>
    <w:rsid w:val="008D113B"/>
    <w:rsid w:val="008D18FF"/>
    <w:rsid w:val="008D1E14"/>
    <w:rsid w:val="008D1FE6"/>
    <w:rsid w:val="008D220C"/>
    <w:rsid w:val="008D265F"/>
    <w:rsid w:val="008D3A83"/>
    <w:rsid w:val="008D7DD7"/>
    <w:rsid w:val="008E0CBF"/>
    <w:rsid w:val="008E127F"/>
    <w:rsid w:val="008E2E98"/>
    <w:rsid w:val="008E35DA"/>
    <w:rsid w:val="008E5C5F"/>
    <w:rsid w:val="008E7DCC"/>
    <w:rsid w:val="008F36B5"/>
    <w:rsid w:val="008F3BD9"/>
    <w:rsid w:val="008F5A80"/>
    <w:rsid w:val="008F6D68"/>
    <w:rsid w:val="009001DB"/>
    <w:rsid w:val="00900A60"/>
    <w:rsid w:val="00900C0E"/>
    <w:rsid w:val="00901F3D"/>
    <w:rsid w:val="00902089"/>
    <w:rsid w:val="00903196"/>
    <w:rsid w:val="00903D6B"/>
    <w:rsid w:val="009060F7"/>
    <w:rsid w:val="009122C7"/>
    <w:rsid w:val="009126B4"/>
    <w:rsid w:val="0091288F"/>
    <w:rsid w:val="00913B14"/>
    <w:rsid w:val="00914574"/>
    <w:rsid w:val="00914F19"/>
    <w:rsid w:val="009155B0"/>
    <w:rsid w:val="00917827"/>
    <w:rsid w:val="00920C41"/>
    <w:rsid w:val="00921120"/>
    <w:rsid w:val="00921127"/>
    <w:rsid w:val="00922EA7"/>
    <w:rsid w:val="00923FCD"/>
    <w:rsid w:val="00924D03"/>
    <w:rsid w:val="009250C1"/>
    <w:rsid w:val="00925445"/>
    <w:rsid w:val="00926567"/>
    <w:rsid w:val="00930C23"/>
    <w:rsid w:val="009319C2"/>
    <w:rsid w:val="00931FA3"/>
    <w:rsid w:val="00932048"/>
    <w:rsid w:val="0093229C"/>
    <w:rsid w:val="00932958"/>
    <w:rsid w:val="00932E01"/>
    <w:rsid w:val="00932ECA"/>
    <w:rsid w:val="00932FC1"/>
    <w:rsid w:val="009346E5"/>
    <w:rsid w:val="0093764A"/>
    <w:rsid w:val="00937C49"/>
    <w:rsid w:val="00937EE3"/>
    <w:rsid w:val="009456E9"/>
    <w:rsid w:val="00945F66"/>
    <w:rsid w:val="009462D2"/>
    <w:rsid w:val="00946321"/>
    <w:rsid w:val="00946B8B"/>
    <w:rsid w:val="00946C2C"/>
    <w:rsid w:val="009518E5"/>
    <w:rsid w:val="00953FEC"/>
    <w:rsid w:val="009540DF"/>
    <w:rsid w:val="00954C24"/>
    <w:rsid w:val="00955487"/>
    <w:rsid w:val="009566DA"/>
    <w:rsid w:val="00956E11"/>
    <w:rsid w:val="009600E1"/>
    <w:rsid w:val="009607C6"/>
    <w:rsid w:val="00960F3A"/>
    <w:rsid w:val="009610A3"/>
    <w:rsid w:val="00961AA4"/>
    <w:rsid w:val="00963A37"/>
    <w:rsid w:val="009644F1"/>
    <w:rsid w:val="00964C0E"/>
    <w:rsid w:val="009657E6"/>
    <w:rsid w:val="0096659A"/>
    <w:rsid w:val="009679BE"/>
    <w:rsid w:val="009679F8"/>
    <w:rsid w:val="00970B30"/>
    <w:rsid w:val="00970E25"/>
    <w:rsid w:val="0097127E"/>
    <w:rsid w:val="0097344F"/>
    <w:rsid w:val="00974C57"/>
    <w:rsid w:val="0097578D"/>
    <w:rsid w:val="0097618A"/>
    <w:rsid w:val="00976391"/>
    <w:rsid w:val="00977469"/>
    <w:rsid w:val="00977CF1"/>
    <w:rsid w:val="00980368"/>
    <w:rsid w:val="009811F4"/>
    <w:rsid w:val="009812B5"/>
    <w:rsid w:val="00983341"/>
    <w:rsid w:val="0098353F"/>
    <w:rsid w:val="0098651B"/>
    <w:rsid w:val="00993F82"/>
    <w:rsid w:val="00994DE3"/>
    <w:rsid w:val="00995CAE"/>
    <w:rsid w:val="0099737A"/>
    <w:rsid w:val="00997937"/>
    <w:rsid w:val="00997984"/>
    <w:rsid w:val="009A01C8"/>
    <w:rsid w:val="009A0764"/>
    <w:rsid w:val="009A174F"/>
    <w:rsid w:val="009A373D"/>
    <w:rsid w:val="009A7232"/>
    <w:rsid w:val="009A7B07"/>
    <w:rsid w:val="009A7DF9"/>
    <w:rsid w:val="009B0B57"/>
    <w:rsid w:val="009B1A89"/>
    <w:rsid w:val="009B1C6B"/>
    <w:rsid w:val="009B31B9"/>
    <w:rsid w:val="009B43F8"/>
    <w:rsid w:val="009B4FC0"/>
    <w:rsid w:val="009B5B63"/>
    <w:rsid w:val="009B66C2"/>
    <w:rsid w:val="009C0525"/>
    <w:rsid w:val="009C24B6"/>
    <w:rsid w:val="009C28E1"/>
    <w:rsid w:val="009C4974"/>
    <w:rsid w:val="009C6E08"/>
    <w:rsid w:val="009C71EF"/>
    <w:rsid w:val="009D3664"/>
    <w:rsid w:val="009D38F8"/>
    <w:rsid w:val="009D7944"/>
    <w:rsid w:val="009E068A"/>
    <w:rsid w:val="009E2BC1"/>
    <w:rsid w:val="009E3075"/>
    <w:rsid w:val="009E3476"/>
    <w:rsid w:val="009E4C09"/>
    <w:rsid w:val="009E5D7C"/>
    <w:rsid w:val="009E5EE6"/>
    <w:rsid w:val="009E6C49"/>
    <w:rsid w:val="009F01F5"/>
    <w:rsid w:val="009F1E50"/>
    <w:rsid w:val="009F2194"/>
    <w:rsid w:val="009F2BEE"/>
    <w:rsid w:val="009F4AA6"/>
    <w:rsid w:val="009F5B34"/>
    <w:rsid w:val="009F643E"/>
    <w:rsid w:val="009F6521"/>
    <w:rsid w:val="00A002C5"/>
    <w:rsid w:val="00A00DB9"/>
    <w:rsid w:val="00A01B02"/>
    <w:rsid w:val="00A04A26"/>
    <w:rsid w:val="00A04C7B"/>
    <w:rsid w:val="00A06AA3"/>
    <w:rsid w:val="00A06E17"/>
    <w:rsid w:val="00A078B2"/>
    <w:rsid w:val="00A105D3"/>
    <w:rsid w:val="00A12489"/>
    <w:rsid w:val="00A144CB"/>
    <w:rsid w:val="00A14A22"/>
    <w:rsid w:val="00A14F2A"/>
    <w:rsid w:val="00A23177"/>
    <w:rsid w:val="00A240EB"/>
    <w:rsid w:val="00A24BE7"/>
    <w:rsid w:val="00A27128"/>
    <w:rsid w:val="00A307F2"/>
    <w:rsid w:val="00A30FDD"/>
    <w:rsid w:val="00A3134C"/>
    <w:rsid w:val="00A32220"/>
    <w:rsid w:val="00A326C6"/>
    <w:rsid w:val="00A349C0"/>
    <w:rsid w:val="00A365F8"/>
    <w:rsid w:val="00A37085"/>
    <w:rsid w:val="00A41922"/>
    <w:rsid w:val="00A441BF"/>
    <w:rsid w:val="00A44479"/>
    <w:rsid w:val="00A44FF0"/>
    <w:rsid w:val="00A469D5"/>
    <w:rsid w:val="00A50610"/>
    <w:rsid w:val="00A51133"/>
    <w:rsid w:val="00A512E7"/>
    <w:rsid w:val="00A516E0"/>
    <w:rsid w:val="00A517C7"/>
    <w:rsid w:val="00A52CD2"/>
    <w:rsid w:val="00A5303F"/>
    <w:rsid w:val="00A535C3"/>
    <w:rsid w:val="00A53D53"/>
    <w:rsid w:val="00A53F49"/>
    <w:rsid w:val="00A54240"/>
    <w:rsid w:val="00A6045B"/>
    <w:rsid w:val="00A61311"/>
    <w:rsid w:val="00A61A36"/>
    <w:rsid w:val="00A6218B"/>
    <w:rsid w:val="00A62A70"/>
    <w:rsid w:val="00A638D0"/>
    <w:rsid w:val="00A64274"/>
    <w:rsid w:val="00A64609"/>
    <w:rsid w:val="00A66076"/>
    <w:rsid w:val="00A66D3D"/>
    <w:rsid w:val="00A67F88"/>
    <w:rsid w:val="00A704C0"/>
    <w:rsid w:val="00A705E4"/>
    <w:rsid w:val="00A708F4"/>
    <w:rsid w:val="00A7151D"/>
    <w:rsid w:val="00A71BD8"/>
    <w:rsid w:val="00A75864"/>
    <w:rsid w:val="00A75B08"/>
    <w:rsid w:val="00A75DCE"/>
    <w:rsid w:val="00A76B4E"/>
    <w:rsid w:val="00A76CC3"/>
    <w:rsid w:val="00A81774"/>
    <w:rsid w:val="00A8336E"/>
    <w:rsid w:val="00A8426E"/>
    <w:rsid w:val="00A849D1"/>
    <w:rsid w:val="00A90790"/>
    <w:rsid w:val="00A92079"/>
    <w:rsid w:val="00A93017"/>
    <w:rsid w:val="00A94C1F"/>
    <w:rsid w:val="00A96B3F"/>
    <w:rsid w:val="00A96E5F"/>
    <w:rsid w:val="00AA2C96"/>
    <w:rsid w:val="00AA3774"/>
    <w:rsid w:val="00AA7AE8"/>
    <w:rsid w:val="00AB100B"/>
    <w:rsid w:val="00AB4B6B"/>
    <w:rsid w:val="00AB72CC"/>
    <w:rsid w:val="00AC00EB"/>
    <w:rsid w:val="00AC120E"/>
    <w:rsid w:val="00AC143E"/>
    <w:rsid w:val="00AC373C"/>
    <w:rsid w:val="00AC39D5"/>
    <w:rsid w:val="00AC4669"/>
    <w:rsid w:val="00AC6F07"/>
    <w:rsid w:val="00AC7AF2"/>
    <w:rsid w:val="00AD250A"/>
    <w:rsid w:val="00AD31E8"/>
    <w:rsid w:val="00AD446C"/>
    <w:rsid w:val="00AD4821"/>
    <w:rsid w:val="00AD4FF1"/>
    <w:rsid w:val="00AD5CDA"/>
    <w:rsid w:val="00AD68A0"/>
    <w:rsid w:val="00AD6E6A"/>
    <w:rsid w:val="00AE0984"/>
    <w:rsid w:val="00AE0CFD"/>
    <w:rsid w:val="00AE1554"/>
    <w:rsid w:val="00AE1A39"/>
    <w:rsid w:val="00AE1CD7"/>
    <w:rsid w:val="00AE276A"/>
    <w:rsid w:val="00AE358D"/>
    <w:rsid w:val="00AE3D6B"/>
    <w:rsid w:val="00AE5316"/>
    <w:rsid w:val="00AE58C7"/>
    <w:rsid w:val="00AE6EBE"/>
    <w:rsid w:val="00AE732C"/>
    <w:rsid w:val="00AF18DA"/>
    <w:rsid w:val="00AF3489"/>
    <w:rsid w:val="00AF3761"/>
    <w:rsid w:val="00AF432F"/>
    <w:rsid w:val="00AF44C7"/>
    <w:rsid w:val="00AF5727"/>
    <w:rsid w:val="00B00DC5"/>
    <w:rsid w:val="00B00F80"/>
    <w:rsid w:val="00B00FAC"/>
    <w:rsid w:val="00B03292"/>
    <w:rsid w:val="00B03906"/>
    <w:rsid w:val="00B047EA"/>
    <w:rsid w:val="00B04F84"/>
    <w:rsid w:val="00B0664D"/>
    <w:rsid w:val="00B0707C"/>
    <w:rsid w:val="00B078B7"/>
    <w:rsid w:val="00B07A30"/>
    <w:rsid w:val="00B07EC2"/>
    <w:rsid w:val="00B101F5"/>
    <w:rsid w:val="00B10B62"/>
    <w:rsid w:val="00B11342"/>
    <w:rsid w:val="00B128CE"/>
    <w:rsid w:val="00B1328E"/>
    <w:rsid w:val="00B14CC2"/>
    <w:rsid w:val="00B14E8F"/>
    <w:rsid w:val="00B174C4"/>
    <w:rsid w:val="00B20380"/>
    <w:rsid w:val="00B2075E"/>
    <w:rsid w:val="00B22D6F"/>
    <w:rsid w:val="00B2379C"/>
    <w:rsid w:val="00B25153"/>
    <w:rsid w:val="00B27DFB"/>
    <w:rsid w:val="00B32A8D"/>
    <w:rsid w:val="00B33334"/>
    <w:rsid w:val="00B3351A"/>
    <w:rsid w:val="00B36DC5"/>
    <w:rsid w:val="00B4011F"/>
    <w:rsid w:val="00B41A15"/>
    <w:rsid w:val="00B44413"/>
    <w:rsid w:val="00B44AA6"/>
    <w:rsid w:val="00B44D9D"/>
    <w:rsid w:val="00B47C8A"/>
    <w:rsid w:val="00B503E7"/>
    <w:rsid w:val="00B51160"/>
    <w:rsid w:val="00B521EF"/>
    <w:rsid w:val="00B526C9"/>
    <w:rsid w:val="00B529B0"/>
    <w:rsid w:val="00B54FBD"/>
    <w:rsid w:val="00B556C5"/>
    <w:rsid w:val="00B559E4"/>
    <w:rsid w:val="00B55A6A"/>
    <w:rsid w:val="00B56202"/>
    <w:rsid w:val="00B5667A"/>
    <w:rsid w:val="00B56687"/>
    <w:rsid w:val="00B60FCB"/>
    <w:rsid w:val="00B6147C"/>
    <w:rsid w:val="00B650D5"/>
    <w:rsid w:val="00B66B26"/>
    <w:rsid w:val="00B66C82"/>
    <w:rsid w:val="00B751A6"/>
    <w:rsid w:val="00B83335"/>
    <w:rsid w:val="00B834DA"/>
    <w:rsid w:val="00B835C1"/>
    <w:rsid w:val="00B83819"/>
    <w:rsid w:val="00B83CFA"/>
    <w:rsid w:val="00B8599D"/>
    <w:rsid w:val="00B85C04"/>
    <w:rsid w:val="00B862E6"/>
    <w:rsid w:val="00B922D1"/>
    <w:rsid w:val="00B93403"/>
    <w:rsid w:val="00B96614"/>
    <w:rsid w:val="00B966A9"/>
    <w:rsid w:val="00B9671F"/>
    <w:rsid w:val="00B97405"/>
    <w:rsid w:val="00B97A44"/>
    <w:rsid w:val="00BA17C2"/>
    <w:rsid w:val="00BA20CC"/>
    <w:rsid w:val="00BA2B9C"/>
    <w:rsid w:val="00BA40AF"/>
    <w:rsid w:val="00BA6550"/>
    <w:rsid w:val="00BB0C21"/>
    <w:rsid w:val="00BB1105"/>
    <w:rsid w:val="00BB2094"/>
    <w:rsid w:val="00BB7812"/>
    <w:rsid w:val="00BC2AFB"/>
    <w:rsid w:val="00BC4B5A"/>
    <w:rsid w:val="00BC679A"/>
    <w:rsid w:val="00BD29EC"/>
    <w:rsid w:val="00BD59CA"/>
    <w:rsid w:val="00BD5DAD"/>
    <w:rsid w:val="00BD6AFA"/>
    <w:rsid w:val="00BD7B04"/>
    <w:rsid w:val="00BE002F"/>
    <w:rsid w:val="00BE1D7B"/>
    <w:rsid w:val="00BE3BD4"/>
    <w:rsid w:val="00BE60F6"/>
    <w:rsid w:val="00BF0B6D"/>
    <w:rsid w:val="00BF164B"/>
    <w:rsid w:val="00BF1719"/>
    <w:rsid w:val="00BF2775"/>
    <w:rsid w:val="00BF40E7"/>
    <w:rsid w:val="00BF4976"/>
    <w:rsid w:val="00BF5796"/>
    <w:rsid w:val="00BF65F4"/>
    <w:rsid w:val="00BF6CEE"/>
    <w:rsid w:val="00C020B0"/>
    <w:rsid w:val="00C030BD"/>
    <w:rsid w:val="00C050D7"/>
    <w:rsid w:val="00C07CC2"/>
    <w:rsid w:val="00C10219"/>
    <w:rsid w:val="00C111BD"/>
    <w:rsid w:val="00C1184C"/>
    <w:rsid w:val="00C1220D"/>
    <w:rsid w:val="00C13A6D"/>
    <w:rsid w:val="00C14171"/>
    <w:rsid w:val="00C14378"/>
    <w:rsid w:val="00C1569C"/>
    <w:rsid w:val="00C15E2F"/>
    <w:rsid w:val="00C170C1"/>
    <w:rsid w:val="00C214B8"/>
    <w:rsid w:val="00C2167E"/>
    <w:rsid w:val="00C21E2E"/>
    <w:rsid w:val="00C23378"/>
    <w:rsid w:val="00C23BF0"/>
    <w:rsid w:val="00C24757"/>
    <w:rsid w:val="00C247AF"/>
    <w:rsid w:val="00C24BFC"/>
    <w:rsid w:val="00C24DC2"/>
    <w:rsid w:val="00C25A1D"/>
    <w:rsid w:val="00C25F02"/>
    <w:rsid w:val="00C268EB"/>
    <w:rsid w:val="00C3002B"/>
    <w:rsid w:val="00C31006"/>
    <w:rsid w:val="00C32FC5"/>
    <w:rsid w:val="00C34A90"/>
    <w:rsid w:val="00C36A5C"/>
    <w:rsid w:val="00C401A8"/>
    <w:rsid w:val="00C40539"/>
    <w:rsid w:val="00C408E6"/>
    <w:rsid w:val="00C410CF"/>
    <w:rsid w:val="00C41C4D"/>
    <w:rsid w:val="00C43614"/>
    <w:rsid w:val="00C43AD4"/>
    <w:rsid w:val="00C43DE7"/>
    <w:rsid w:val="00C4413C"/>
    <w:rsid w:val="00C45FCE"/>
    <w:rsid w:val="00C46E92"/>
    <w:rsid w:val="00C51F41"/>
    <w:rsid w:val="00C51FEE"/>
    <w:rsid w:val="00C531D4"/>
    <w:rsid w:val="00C557AF"/>
    <w:rsid w:val="00C56D10"/>
    <w:rsid w:val="00C57819"/>
    <w:rsid w:val="00C57ADA"/>
    <w:rsid w:val="00C60F65"/>
    <w:rsid w:val="00C61DCB"/>
    <w:rsid w:val="00C63B92"/>
    <w:rsid w:val="00C650B1"/>
    <w:rsid w:val="00C65371"/>
    <w:rsid w:val="00C653A3"/>
    <w:rsid w:val="00C67582"/>
    <w:rsid w:val="00C676B7"/>
    <w:rsid w:val="00C67C07"/>
    <w:rsid w:val="00C70953"/>
    <w:rsid w:val="00C717A5"/>
    <w:rsid w:val="00C725A8"/>
    <w:rsid w:val="00C73297"/>
    <w:rsid w:val="00C747AD"/>
    <w:rsid w:val="00C7679C"/>
    <w:rsid w:val="00C76C3C"/>
    <w:rsid w:val="00C81E2B"/>
    <w:rsid w:val="00C857C8"/>
    <w:rsid w:val="00C86386"/>
    <w:rsid w:val="00C87E81"/>
    <w:rsid w:val="00C90355"/>
    <w:rsid w:val="00C90AC9"/>
    <w:rsid w:val="00C93315"/>
    <w:rsid w:val="00C93FF4"/>
    <w:rsid w:val="00C96D7F"/>
    <w:rsid w:val="00C97A46"/>
    <w:rsid w:val="00CA0A4D"/>
    <w:rsid w:val="00CA1876"/>
    <w:rsid w:val="00CA5263"/>
    <w:rsid w:val="00CA528D"/>
    <w:rsid w:val="00CA72CE"/>
    <w:rsid w:val="00CA7984"/>
    <w:rsid w:val="00CA7E10"/>
    <w:rsid w:val="00CB2481"/>
    <w:rsid w:val="00CB2AA3"/>
    <w:rsid w:val="00CB2B39"/>
    <w:rsid w:val="00CB340A"/>
    <w:rsid w:val="00CB3943"/>
    <w:rsid w:val="00CB48FE"/>
    <w:rsid w:val="00CB501A"/>
    <w:rsid w:val="00CC0CD3"/>
    <w:rsid w:val="00CC0DFF"/>
    <w:rsid w:val="00CC0E39"/>
    <w:rsid w:val="00CC5B76"/>
    <w:rsid w:val="00CC63C0"/>
    <w:rsid w:val="00CD1C03"/>
    <w:rsid w:val="00CD2BF0"/>
    <w:rsid w:val="00CD3024"/>
    <w:rsid w:val="00CD31E6"/>
    <w:rsid w:val="00CD53B8"/>
    <w:rsid w:val="00CE0520"/>
    <w:rsid w:val="00CE0DF9"/>
    <w:rsid w:val="00CE1920"/>
    <w:rsid w:val="00CE1C50"/>
    <w:rsid w:val="00CE243D"/>
    <w:rsid w:val="00CE2879"/>
    <w:rsid w:val="00CE3A6B"/>
    <w:rsid w:val="00CE556F"/>
    <w:rsid w:val="00CE7EA0"/>
    <w:rsid w:val="00CF015C"/>
    <w:rsid w:val="00CF1833"/>
    <w:rsid w:val="00CF1B4B"/>
    <w:rsid w:val="00CF2679"/>
    <w:rsid w:val="00CF5666"/>
    <w:rsid w:val="00CF771C"/>
    <w:rsid w:val="00D021F5"/>
    <w:rsid w:val="00D028B0"/>
    <w:rsid w:val="00D046A7"/>
    <w:rsid w:val="00D04E62"/>
    <w:rsid w:val="00D053E6"/>
    <w:rsid w:val="00D06271"/>
    <w:rsid w:val="00D07765"/>
    <w:rsid w:val="00D10F0B"/>
    <w:rsid w:val="00D14A47"/>
    <w:rsid w:val="00D15ECC"/>
    <w:rsid w:val="00D17D35"/>
    <w:rsid w:val="00D2098D"/>
    <w:rsid w:val="00D20C60"/>
    <w:rsid w:val="00D2385C"/>
    <w:rsid w:val="00D255A1"/>
    <w:rsid w:val="00D33BA2"/>
    <w:rsid w:val="00D33C27"/>
    <w:rsid w:val="00D3607F"/>
    <w:rsid w:val="00D36FBA"/>
    <w:rsid w:val="00D37721"/>
    <w:rsid w:val="00D37E99"/>
    <w:rsid w:val="00D43C8F"/>
    <w:rsid w:val="00D46120"/>
    <w:rsid w:val="00D465B0"/>
    <w:rsid w:val="00D470DD"/>
    <w:rsid w:val="00D47D50"/>
    <w:rsid w:val="00D47F46"/>
    <w:rsid w:val="00D5011E"/>
    <w:rsid w:val="00D50180"/>
    <w:rsid w:val="00D50619"/>
    <w:rsid w:val="00D50E8C"/>
    <w:rsid w:val="00D517D4"/>
    <w:rsid w:val="00D5377E"/>
    <w:rsid w:val="00D53E70"/>
    <w:rsid w:val="00D5619A"/>
    <w:rsid w:val="00D56B24"/>
    <w:rsid w:val="00D56D7F"/>
    <w:rsid w:val="00D57406"/>
    <w:rsid w:val="00D610F5"/>
    <w:rsid w:val="00D62F3A"/>
    <w:rsid w:val="00D64331"/>
    <w:rsid w:val="00D64A20"/>
    <w:rsid w:val="00D6510A"/>
    <w:rsid w:val="00D67139"/>
    <w:rsid w:val="00D67E73"/>
    <w:rsid w:val="00D71A63"/>
    <w:rsid w:val="00D726A4"/>
    <w:rsid w:val="00D73168"/>
    <w:rsid w:val="00D731FC"/>
    <w:rsid w:val="00D73ED4"/>
    <w:rsid w:val="00D74C87"/>
    <w:rsid w:val="00D77CB7"/>
    <w:rsid w:val="00D77DCF"/>
    <w:rsid w:val="00D810DB"/>
    <w:rsid w:val="00D813C7"/>
    <w:rsid w:val="00D8435B"/>
    <w:rsid w:val="00D85769"/>
    <w:rsid w:val="00D87ACD"/>
    <w:rsid w:val="00D87CDE"/>
    <w:rsid w:val="00D918B8"/>
    <w:rsid w:val="00D9193E"/>
    <w:rsid w:val="00D92013"/>
    <w:rsid w:val="00D94310"/>
    <w:rsid w:val="00D949F3"/>
    <w:rsid w:val="00D95ACA"/>
    <w:rsid w:val="00D97F9E"/>
    <w:rsid w:val="00DA097F"/>
    <w:rsid w:val="00DA48F2"/>
    <w:rsid w:val="00DA4EA5"/>
    <w:rsid w:val="00DA533D"/>
    <w:rsid w:val="00DA5A33"/>
    <w:rsid w:val="00DA5B55"/>
    <w:rsid w:val="00DA5ED1"/>
    <w:rsid w:val="00DA6F60"/>
    <w:rsid w:val="00DB212C"/>
    <w:rsid w:val="00DB21FB"/>
    <w:rsid w:val="00DB2A93"/>
    <w:rsid w:val="00DB3C3A"/>
    <w:rsid w:val="00DB3FE6"/>
    <w:rsid w:val="00DB476C"/>
    <w:rsid w:val="00DB6069"/>
    <w:rsid w:val="00DC017F"/>
    <w:rsid w:val="00DC04B9"/>
    <w:rsid w:val="00DC10EF"/>
    <w:rsid w:val="00DC1415"/>
    <w:rsid w:val="00DD0330"/>
    <w:rsid w:val="00DD4247"/>
    <w:rsid w:val="00DD4DDF"/>
    <w:rsid w:val="00DD5FDD"/>
    <w:rsid w:val="00DE0B1B"/>
    <w:rsid w:val="00DE1273"/>
    <w:rsid w:val="00DE18CB"/>
    <w:rsid w:val="00DE1B9E"/>
    <w:rsid w:val="00DE2BA0"/>
    <w:rsid w:val="00DE2F65"/>
    <w:rsid w:val="00DE3047"/>
    <w:rsid w:val="00DE3280"/>
    <w:rsid w:val="00DE469B"/>
    <w:rsid w:val="00DE4945"/>
    <w:rsid w:val="00DE4CBE"/>
    <w:rsid w:val="00DF38AE"/>
    <w:rsid w:val="00DF5568"/>
    <w:rsid w:val="00DF55B5"/>
    <w:rsid w:val="00DF575F"/>
    <w:rsid w:val="00DF7C7B"/>
    <w:rsid w:val="00E009B3"/>
    <w:rsid w:val="00E00A72"/>
    <w:rsid w:val="00E011AE"/>
    <w:rsid w:val="00E01A63"/>
    <w:rsid w:val="00E0395E"/>
    <w:rsid w:val="00E03992"/>
    <w:rsid w:val="00E04801"/>
    <w:rsid w:val="00E04AC7"/>
    <w:rsid w:val="00E04BBB"/>
    <w:rsid w:val="00E052C9"/>
    <w:rsid w:val="00E0653E"/>
    <w:rsid w:val="00E105CA"/>
    <w:rsid w:val="00E10F70"/>
    <w:rsid w:val="00E11137"/>
    <w:rsid w:val="00E1156F"/>
    <w:rsid w:val="00E11607"/>
    <w:rsid w:val="00E1497A"/>
    <w:rsid w:val="00E14A07"/>
    <w:rsid w:val="00E160DC"/>
    <w:rsid w:val="00E16FE6"/>
    <w:rsid w:val="00E2082F"/>
    <w:rsid w:val="00E22004"/>
    <w:rsid w:val="00E22D19"/>
    <w:rsid w:val="00E234F3"/>
    <w:rsid w:val="00E25159"/>
    <w:rsid w:val="00E2532E"/>
    <w:rsid w:val="00E25AEF"/>
    <w:rsid w:val="00E31EC6"/>
    <w:rsid w:val="00E33694"/>
    <w:rsid w:val="00E3422C"/>
    <w:rsid w:val="00E352A6"/>
    <w:rsid w:val="00E3686C"/>
    <w:rsid w:val="00E36F3B"/>
    <w:rsid w:val="00E37390"/>
    <w:rsid w:val="00E413F1"/>
    <w:rsid w:val="00E43DA5"/>
    <w:rsid w:val="00E458DC"/>
    <w:rsid w:val="00E4788C"/>
    <w:rsid w:val="00E50217"/>
    <w:rsid w:val="00E502E9"/>
    <w:rsid w:val="00E509B6"/>
    <w:rsid w:val="00E511D3"/>
    <w:rsid w:val="00E52520"/>
    <w:rsid w:val="00E532E4"/>
    <w:rsid w:val="00E56EA2"/>
    <w:rsid w:val="00E57809"/>
    <w:rsid w:val="00E61616"/>
    <w:rsid w:val="00E6393D"/>
    <w:rsid w:val="00E66577"/>
    <w:rsid w:val="00E66AA6"/>
    <w:rsid w:val="00E72F83"/>
    <w:rsid w:val="00E7336B"/>
    <w:rsid w:val="00E73D97"/>
    <w:rsid w:val="00E74ED9"/>
    <w:rsid w:val="00E7605E"/>
    <w:rsid w:val="00E8021D"/>
    <w:rsid w:val="00E80A20"/>
    <w:rsid w:val="00E8224E"/>
    <w:rsid w:val="00E83728"/>
    <w:rsid w:val="00E839D6"/>
    <w:rsid w:val="00E8481B"/>
    <w:rsid w:val="00E86677"/>
    <w:rsid w:val="00E866F5"/>
    <w:rsid w:val="00E86D40"/>
    <w:rsid w:val="00E91727"/>
    <w:rsid w:val="00E92070"/>
    <w:rsid w:val="00E93326"/>
    <w:rsid w:val="00E94B83"/>
    <w:rsid w:val="00E952CA"/>
    <w:rsid w:val="00E95DD2"/>
    <w:rsid w:val="00EA04A4"/>
    <w:rsid w:val="00EA25E3"/>
    <w:rsid w:val="00EA2631"/>
    <w:rsid w:val="00EA3423"/>
    <w:rsid w:val="00EA49AB"/>
    <w:rsid w:val="00EA4ABE"/>
    <w:rsid w:val="00EA6558"/>
    <w:rsid w:val="00EA67D2"/>
    <w:rsid w:val="00EA6829"/>
    <w:rsid w:val="00EA7206"/>
    <w:rsid w:val="00EB181B"/>
    <w:rsid w:val="00EB1E98"/>
    <w:rsid w:val="00EB2AE5"/>
    <w:rsid w:val="00EB4063"/>
    <w:rsid w:val="00EB6BAB"/>
    <w:rsid w:val="00EB73F0"/>
    <w:rsid w:val="00EB75C0"/>
    <w:rsid w:val="00EC017B"/>
    <w:rsid w:val="00EC0580"/>
    <w:rsid w:val="00EC24C9"/>
    <w:rsid w:val="00EC2D09"/>
    <w:rsid w:val="00EC3A90"/>
    <w:rsid w:val="00EC5E45"/>
    <w:rsid w:val="00EC61FE"/>
    <w:rsid w:val="00EC7431"/>
    <w:rsid w:val="00EC778E"/>
    <w:rsid w:val="00ED0C03"/>
    <w:rsid w:val="00ED0EF1"/>
    <w:rsid w:val="00ED13F9"/>
    <w:rsid w:val="00ED33AF"/>
    <w:rsid w:val="00EE03E7"/>
    <w:rsid w:val="00EE2534"/>
    <w:rsid w:val="00EE2E85"/>
    <w:rsid w:val="00EE4E05"/>
    <w:rsid w:val="00EE7FF1"/>
    <w:rsid w:val="00EF1808"/>
    <w:rsid w:val="00EF3087"/>
    <w:rsid w:val="00EF3776"/>
    <w:rsid w:val="00EF4FCB"/>
    <w:rsid w:val="00EF6FFF"/>
    <w:rsid w:val="00EF7CA9"/>
    <w:rsid w:val="00EF7F5B"/>
    <w:rsid w:val="00F00C31"/>
    <w:rsid w:val="00F026DD"/>
    <w:rsid w:val="00F03081"/>
    <w:rsid w:val="00F04DD0"/>
    <w:rsid w:val="00F1016B"/>
    <w:rsid w:val="00F1040E"/>
    <w:rsid w:val="00F10756"/>
    <w:rsid w:val="00F110A7"/>
    <w:rsid w:val="00F11695"/>
    <w:rsid w:val="00F11838"/>
    <w:rsid w:val="00F12EE2"/>
    <w:rsid w:val="00F14085"/>
    <w:rsid w:val="00F1468E"/>
    <w:rsid w:val="00F15028"/>
    <w:rsid w:val="00F15A6D"/>
    <w:rsid w:val="00F15CB2"/>
    <w:rsid w:val="00F16F8D"/>
    <w:rsid w:val="00F17506"/>
    <w:rsid w:val="00F20A70"/>
    <w:rsid w:val="00F21AFA"/>
    <w:rsid w:val="00F24093"/>
    <w:rsid w:val="00F25BC2"/>
    <w:rsid w:val="00F26984"/>
    <w:rsid w:val="00F271EA"/>
    <w:rsid w:val="00F3019A"/>
    <w:rsid w:val="00F32D86"/>
    <w:rsid w:val="00F342C5"/>
    <w:rsid w:val="00F344AD"/>
    <w:rsid w:val="00F3513C"/>
    <w:rsid w:val="00F36D88"/>
    <w:rsid w:val="00F37F47"/>
    <w:rsid w:val="00F406EF"/>
    <w:rsid w:val="00F41A06"/>
    <w:rsid w:val="00F41E36"/>
    <w:rsid w:val="00F42CBE"/>
    <w:rsid w:val="00F44FE4"/>
    <w:rsid w:val="00F472ED"/>
    <w:rsid w:val="00F47324"/>
    <w:rsid w:val="00F47DB7"/>
    <w:rsid w:val="00F5025D"/>
    <w:rsid w:val="00F5068C"/>
    <w:rsid w:val="00F50A36"/>
    <w:rsid w:val="00F512C3"/>
    <w:rsid w:val="00F51480"/>
    <w:rsid w:val="00F54390"/>
    <w:rsid w:val="00F54B7F"/>
    <w:rsid w:val="00F55D64"/>
    <w:rsid w:val="00F55ED8"/>
    <w:rsid w:val="00F56111"/>
    <w:rsid w:val="00F574F3"/>
    <w:rsid w:val="00F6101D"/>
    <w:rsid w:val="00F628C5"/>
    <w:rsid w:val="00F63C63"/>
    <w:rsid w:val="00F658E1"/>
    <w:rsid w:val="00F66A6E"/>
    <w:rsid w:val="00F67302"/>
    <w:rsid w:val="00F67E3D"/>
    <w:rsid w:val="00F67E55"/>
    <w:rsid w:val="00F778A6"/>
    <w:rsid w:val="00F80398"/>
    <w:rsid w:val="00F8059C"/>
    <w:rsid w:val="00F81FA3"/>
    <w:rsid w:val="00F83350"/>
    <w:rsid w:val="00F83C40"/>
    <w:rsid w:val="00F83CFE"/>
    <w:rsid w:val="00F845D1"/>
    <w:rsid w:val="00F849DD"/>
    <w:rsid w:val="00F86985"/>
    <w:rsid w:val="00F87487"/>
    <w:rsid w:val="00F9100F"/>
    <w:rsid w:val="00F920B0"/>
    <w:rsid w:val="00F927D0"/>
    <w:rsid w:val="00F94800"/>
    <w:rsid w:val="00F963D3"/>
    <w:rsid w:val="00F96873"/>
    <w:rsid w:val="00F9718D"/>
    <w:rsid w:val="00FA031B"/>
    <w:rsid w:val="00FA0826"/>
    <w:rsid w:val="00FA0A97"/>
    <w:rsid w:val="00FA124C"/>
    <w:rsid w:val="00FA1646"/>
    <w:rsid w:val="00FA41A5"/>
    <w:rsid w:val="00FA6B55"/>
    <w:rsid w:val="00FB24D2"/>
    <w:rsid w:val="00FB458B"/>
    <w:rsid w:val="00FB65B3"/>
    <w:rsid w:val="00FB70B2"/>
    <w:rsid w:val="00FB78B3"/>
    <w:rsid w:val="00FC4FA6"/>
    <w:rsid w:val="00FC55C6"/>
    <w:rsid w:val="00FC7C0E"/>
    <w:rsid w:val="00FD1225"/>
    <w:rsid w:val="00FD1444"/>
    <w:rsid w:val="00FD28F0"/>
    <w:rsid w:val="00FD475B"/>
    <w:rsid w:val="00FD6020"/>
    <w:rsid w:val="00FD6CE1"/>
    <w:rsid w:val="00FD773C"/>
    <w:rsid w:val="00FD788E"/>
    <w:rsid w:val="00FE02DD"/>
    <w:rsid w:val="00FE03BE"/>
    <w:rsid w:val="00FE1CFE"/>
    <w:rsid w:val="00FE20AE"/>
    <w:rsid w:val="00FE25D5"/>
    <w:rsid w:val="00FE2612"/>
    <w:rsid w:val="00FE4F57"/>
    <w:rsid w:val="00FE6676"/>
    <w:rsid w:val="00FE721E"/>
    <w:rsid w:val="00FE7617"/>
    <w:rsid w:val="00FF0D66"/>
    <w:rsid w:val="00FF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754BE8F9"/>
  <w15:chartTrackingRefBased/>
  <w15:docId w15:val="{0ACDEEB4-024D-47F7-A1C6-B099DEB52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353F6"/>
    <w:pPr>
      <w:spacing w:after="120" w:line="240" w:lineRule="auto"/>
      <w:ind w:left="567" w:firstLine="709"/>
      <w:jc w:val="both"/>
    </w:pPr>
    <w:rPr>
      <w:lang w:val="sk-SK"/>
    </w:rPr>
  </w:style>
  <w:style w:type="paragraph" w:styleId="Nadpis11">
    <w:name w:val="heading 1"/>
    <w:aliases w:val="KK NADPIS 1"/>
    <w:basedOn w:val="Normlny"/>
    <w:next w:val="KKODSTAVEC1"/>
    <w:link w:val="Nadpis1Char"/>
    <w:uiPriority w:val="99"/>
    <w:qFormat/>
    <w:rsid w:val="00DD5FDD"/>
    <w:pPr>
      <w:keepNext/>
      <w:tabs>
        <w:tab w:val="left" w:pos="3119"/>
        <w:tab w:val="left" w:pos="3402"/>
        <w:tab w:val="right" w:pos="6237"/>
      </w:tabs>
      <w:spacing w:before="240"/>
      <w:ind w:left="0" w:firstLine="1276"/>
      <w:outlineLvl w:val="0"/>
    </w:pPr>
    <w:rPr>
      <w:rFonts w:ascii="Arial" w:eastAsiaTheme="majorEastAsia" w:hAnsi="Arial" w:cstheme="majorBidi"/>
      <w:b/>
      <w:caps/>
      <w:sz w:val="24"/>
    </w:rPr>
  </w:style>
  <w:style w:type="paragraph" w:styleId="Nadpis20">
    <w:name w:val="heading 2"/>
    <w:aliases w:val="KK NADPIS 2,Major"/>
    <w:basedOn w:val="Normlny"/>
    <w:next w:val="Normlny"/>
    <w:link w:val="Nadpis2Char"/>
    <w:autoRedefine/>
    <w:uiPriority w:val="99"/>
    <w:qFormat/>
    <w:rsid w:val="007B1E8A"/>
    <w:pPr>
      <w:keepNext/>
      <w:numPr>
        <w:numId w:val="1"/>
      </w:numPr>
      <w:tabs>
        <w:tab w:val="left" w:pos="284"/>
        <w:tab w:val="left" w:pos="426"/>
      </w:tabs>
      <w:spacing w:before="360" w:after="240"/>
      <w:ind w:left="754" w:hanging="357"/>
      <w:outlineLvl w:val="1"/>
    </w:pPr>
    <w:rPr>
      <w:rFonts w:eastAsia="MS Mincho" w:cs="Times New Roman"/>
      <w:b/>
      <w:iCs/>
      <w:caps/>
      <w:sz w:val="24"/>
      <w:szCs w:val="20"/>
      <w:lang w:val="x-none" w:eastAsia="cs-CZ"/>
    </w:rPr>
  </w:style>
  <w:style w:type="paragraph" w:styleId="Nadpis30">
    <w:name w:val="heading 3"/>
    <w:aliases w:val="Podkapitola2"/>
    <w:basedOn w:val="Nadpis20"/>
    <w:next w:val="Normlny"/>
    <w:link w:val="Nadpis3Char"/>
    <w:uiPriority w:val="99"/>
    <w:qFormat/>
    <w:rsid w:val="00247F07"/>
    <w:pPr>
      <w:tabs>
        <w:tab w:val="left" w:pos="170"/>
      </w:tabs>
      <w:spacing w:before="0"/>
      <w:ind w:left="1995" w:hanging="720"/>
      <w:outlineLvl w:val="2"/>
    </w:pPr>
    <w:rPr>
      <w:sz w:val="20"/>
    </w:rPr>
  </w:style>
  <w:style w:type="paragraph" w:styleId="Nadpis4">
    <w:name w:val="heading 4"/>
    <w:basedOn w:val="Normlny"/>
    <w:next w:val="Normlny"/>
    <w:link w:val="Nadpis4Char"/>
    <w:uiPriority w:val="99"/>
    <w:qFormat/>
    <w:rsid w:val="00247F07"/>
    <w:pPr>
      <w:keepNext/>
      <w:spacing w:after="0"/>
      <w:ind w:left="864" w:hanging="864"/>
      <w:outlineLvl w:val="3"/>
    </w:pPr>
    <w:rPr>
      <w:rFonts w:ascii="Arial" w:eastAsia="Times New Roman" w:hAnsi="Arial" w:cs="Times New Roman"/>
      <w:i/>
      <w:sz w:val="20"/>
      <w:szCs w:val="20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5B37AB"/>
    <w:pPr>
      <w:keepNext/>
      <w:spacing w:before="80" w:after="0"/>
      <w:ind w:left="1008" w:hanging="1008"/>
      <w:outlineLvl w:val="4"/>
    </w:pPr>
    <w:rPr>
      <w:rFonts w:ascii="Arial" w:eastAsia="Times New Roman" w:hAnsi="Arial" w:cs="Times New Roman"/>
      <w:i/>
      <w:sz w:val="20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0C1FE1"/>
    <w:pPr>
      <w:keepNext/>
      <w:widowControl w:val="0"/>
      <w:spacing w:after="0"/>
      <w:ind w:left="1152" w:hanging="1152"/>
      <w:outlineLvl w:val="5"/>
    </w:pPr>
    <w:rPr>
      <w:rFonts w:ascii="Arial" w:eastAsia="Times New Roman" w:hAnsi="Arial" w:cs="Times New Roman"/>
      <w:szCs w:val="20"/>
      <w:u w:val="single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D47F46"/>
    <w:pPr>
      <w:keepNext/>
      <w:tabs>
        <w:tab w:val="left" w:pos="425"/>
      </w:tabs>
      <w:spacing w:before="120" w:after="0"/>
      <w:ind w:left="1296" w:hanging="1296"/>
      <w:outlineLvl w:val="6"/>
    </w:pPr>
    <w:rPr>
      <w:rFonts w:ascii="Arial" w:eastAsia="Times New Roman" w:hAnsi="Arial" w:cs="Times New Roman"/>
      <w:color w:val="0000FF"/>
      <w:szCs w:val="20"/>
      <w:u w:val="single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D47F46"/>
    <w:pPr>
      <w:keepNext/>
      <w:tabs>
        <w:tab w:val="left" w:pos="425"/>
      </w:tabs>
      <w:spacing w:before="120" w:after="0"/>
      <w:ind w:left="1440" w:hanging="1440"/>
      <w:outlineLvl w:val="7"/>
    </w:pPr>
    <w:rPr>
      <w:rFonts w:ascii="Arial" w:eastAsia="Times New Roman" w:hAnsi="Arial" w:cs="Times New Roman"/>
      <w:b/>
      <w:color w:val="0000FF"/>
      <w:szCs w:val="20"/>
      <w:lang w:val="x-none" w:eastAsia="cs-CZ"/>
    </w:rPr>
  </w:style>
  <w:style w:type="paragraph" w:styleId="Nadpis9">
    <w:name w:val="heading 9"/>
    <w:aliases w:val="Položka"/>
    <w:basedOn w:val="Normlny"/>
    <w:next w:val="Normlny"/>
    <w:link w:val="Nadpis9Char"/>
    <w:uiPriority w:val="99"/>
    <w:qFormat/>
    <w:rsid w:val="00D47F46"/>
    <w:pPr>
      <w:keepNext/>
      <w:spacing w:before="120" w:after="0"/>
      <w:ind w:left="1584" w:hanging="1584"/>
      <w:outlineLvl w:val="8"/>
    </w:pPr>
    <w:rPr>
      <w:rFonts w:ascii="Arial" w:eastAsia="Times New Roman" w:hAnsi="Arial" w:cs="Times New Roman"/>
      <w:b/>
      <w:color w:val="0000FF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KK NADPIS 1 Char"/>
    <w:basedOn w:val="Predvolenpsmoodseku"/>
    <w:link w:val="Nadpis11"/>
    <w:rsid w:val="00DD5FDD"/>
    <w:rPr>
      <w:rFonts w:ascii="Arial" w:eastAsiaTheme="majorEastAsia" w:hAnsi="Arial" w:cstheme="majorBidi"/>
      <w:b/>
      <w:caps/>
      <w:sz w:val="24"/>
      <w:lang w:val="sk-SK"/>
    </w:rPr>
  </w:style>
  <w:style w:type="character" w:customStyle="1" w:styleId="Nadpis2Char">
    <w:name w:val="Nadpis 2 Char"/>
    <w:aliases w:val="KK NADPIS 2 Char,Major Char"/>
    <w:basedOn w:val="Predvolenpsmoodseku"/>
    <w:link w:val="Nadpis20"/>
    <w:uiPriority w:val="99"/>
    <w:rsid w:val="007B1E8A"/>
    <w:rPr>
      <w:rFonts w:eastAsia="MS Mincho" w:cs="Times New Roman"/>
      <w:b/>
      <w:iCs/>
      <w:caps/>
      <w:sz w:val="24"/>
      <w:szCs w:val="20"/>
      <w:lang w:val="x-none" w:eastAsia="cs-CZ"/>
    </w:rPr>
  </w:style>
  <w:style w:type="character" w:customStyle="1" w:styleId="Nadpis3Char">
    <w:name w:val="Nadpis 3 Char"/>
    <w:aliases w:val="Podkapitola2 Char"/>
    <w:basedOn w:val="Predvolenpsmoodseku"/>
    <w:link w:val="Nadpis30"/>
    <w:uiPriority w:val="99"/>
    <w:rsid w:val="00247F07"/>
    <w:rPr>
      <w:rFonts w:eastAsia="MS Mincho" w:cs="Times New Roman"/>
      <w:b/>
      <w:iCs/>
      <w:caps/>
      <w:sz w:val="20"/>
      <w:szCs w:val="20"/>
      <w:lang w:val="x-none" w:eastAsia="cs-CZ"/>
    </w:rPr>
  </w:style>
  <w:style w:type="character" w:customStyle="1" w:styleId="Nadpis4Char">
    <w:name w:val="Nadpis 4 Char"/>
    <w:basedOn w:val="Predvolenpsmoodseku"/>
    <w:link w:val="Nadpis4"/>
    <w:rsid w:val="00247F07"/>
    <w:rPr>
      <w:rFonts w:ascii="Arial" w:eastAsia="Times New Roman" w:hAnsi="Arial" w:cs="Times New Roman"/>
      <w:i/>
      <w:sz w:val="20"/>
      <w:szCs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5B37AB"/>
    <w:rPr>
      <w:rFonts w:ascii="Arial" w:eastAsia="Times New Roman" w:hAnsi="Arial" w:cs="Times New Roman"/>
      <w:i/>
      <w:sz w:val="20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rsid w:val="000C1FE1"/>
    <w:rPr>
      <w:rFonts w:ascii="Arial" w:eastAsia="Times New Roman" w:hAnsi="Arial" w:cs="Times New Roman"/>
      <w:szCs w:val="20"/>
      <w:u w:val="single"/>
      <w:lang w:val="x-none" w:eastAsia="cs-CZ"/>
    </w:rPr>
  </w:style>
  <w:style w:type="character" w:customStyle="1" w:styleId="Nadpis7Char">
    <w:name w:val="Nadpis 7 Char"/>
    <w:basedOn w:val="Predvolenpsmoodseku"/>
    <w:link w:val="Nadpis7"/>
    <w:rsid w:val="00D47F46"/>
    <w:rPr>
      <w:rFonts w:ascii="Arial" w:eastAsia="Times New Roman" w:hAnsi="Arial" w:cs="Times New Roman"/>
      <w:color w:val="0000FF"/>
      <w:szCs w:val="20"/>
      <w:u w:val="single"/>
      <w:lang w:val="x-none" w:eastAsia="cs-CZ"/>
    </w:rPr>
  </w:style>
  <w:style w:type="character" w:customStyle="1" w:styleId="Nadpis8Char">
    <w:name w:val="Nadpis 8 Char"/>
    <w:basedOn w:val="Predvolenpsmoodseku"/>
    <w:link w:val="Nadpis8"/>
    <w:rsid w:val="00D47F46"/>
    <w:rPr>
      <w:rFonts w:ascii="Arial" w:eastAsia="Times New Roman" w:hAnsi="Arial" w:cs="Times New Roman"/>
      <w:b/>
      <w:color w:val="0000FF"/>
      <w:szCs w:val="20"/>
      <w:lang w:val="x-none" w:eastAsia="cs-CZ"/>
    </w:rPr>
  </w:style>
  <w:style w:type="character" w:customStyle="1" w:styleId="Nadpis9Char">
    <w:name w:val="Nadpis 9 Char"/>
    <w:aliases w:val="Položka Char"/>
    <w:basedOn w:val="Predvolenpsmoodseku"/>
    <w:link w:val="Nadpis9"/>
    <w:rsid w:val="00D47F46"/>
    <w:rPr>
      <w:rFonts w:ascii="Arial" w:eastAsia="Times New Roman" w:hAnsi="Arial" w:cs="Times New Roman"/>
      <w:b/>
      <w:color w:val="0000FF"/>
      <w:szCs w:val="20"/>
      <w:lang w:eastAsia="cs-CZ"/>
    </w:rPr>
  </w:style>
  <w:style w:type="paragraph" w:styleId="Odsekzoznamu">
    <w:name w:val="List Paragraph"/>
    <w:basedOn w:val="Normlny"/>
    <w:qFormat/>
    <w:rsid w:val="009A174F"/>
    <w:pPr>
      <w:ind w:left="720"/>
      <w:contextualSpacing/>
    </w:pPr>
    <w:rPr>
      <w:b/>
    </w:rPr>
  </w:style>
  <w:style w:type="paragraph" w:styleId="Textbubliny">
    <w:name w:val="Balloon Text"/>
    <w:basedOn w:val="Normlny"/>
    <w:link w:val="TextbublinyChar"/>
    <w:unhideWhenUsed/>
    <w:rsid w:val="009F5B3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9F5B34"/>
    <w:rPr>
      <w:rFonts w:ascii="Segoe UI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334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enie">
    <w:name w:val="Emphasis"/>
    <w:uiPriority w:val="20"/>
    <w:qFormat/>
    <w:rsid w:val="0076494A"/>
    <w:rPr>
      <w:rFonts w:ascii="Calibri" w:hAnsi="Calibri"/>
      <w:b/>
      <w:i/>
      <w:iCs/>
      <w:sz w:val="20"/>
    </w:rPr>
  </w:style>
  <w:style w:type="paragraph" w:styleId="Hlavika">
    <w:name w:val="header"/>
    <w:basedOn w:val="Normlny"/>
    <w:link w:val="HlavikaChar"/>
    <w:unhideWhenUsed/>
    <w:rsid w:val="00D47F46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rsid w:val="00D47F46"/>
  </w:style>
  <w:style w:type="paragraph" w:styleId="Pta">
    <w:name w:val="footer"/>
    <w:basedOn w:val="Normlny"/>
    <w:link w:val="PtaChar"/>
    <w:uiPriority w:val="99"/>
    <w:unhideWhenUsed/>
    <w:rsid w:val="00D47F46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D47F46"/>
  </w:style>
  <w:style w:type="paragraph" w:styleId="Zkladntext2">
    <w:name w:val="Body Text 2"/>
    <w:basedOn w:val="Normlny"/>
    <w:link w:val="Zkladntext2Char"/>
    <w:rsid w:val="00F67E3D"/>
    <w:pPr>
      <w:spacing w:after="0" w:line="360" w:lineRule="auto"/>
    </w:pPr>
    <w:rPr>
      <w:rFonts w:ascii="Courier New" w:eastAsia="Times New Roman" w:hAnsi="Courier New" w:cs="Times New Roman"/>
      <w:sz w:val="24"/>
      <w:szCs w:val="20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rsid w:val="00F67E3D"/>
    <w:rPr>
      <w:rFonts w:ascii="Courier New" w:eastAsia="Times New Roman" w:hAnsi="Courier New" w:cs="Times New Roman"/>
      <w:sz w:val="24"/>
      <w:szCs w:val="20"/>
      <w:lang w:val="x-none" w:eastAsia="cs-CZ"/>
    </w:rPr>
  </w:style>
  <w:style w:type="paragraph" w:styleId="Normlnywebov">
    <w:name w:val="Normal (Web)"/>
    <w:basedOn w:val="Normlny"/>
    <w:uiPriority w:val="99"/>
    <w:rsid w:val="00F67E3D"/>
    <w:pPr>
      <w:spacing w:after="0"/>
    </w:pPr>
    <w:rPr>
      <w:rFonts w:ascii="Times New Roman" w:eastAsia="Times New Roman" w:hAnsi="Times New Roman" w:cs="Times New Roman"/>
      <w:color w:val="F0F0F0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F03081"/>
    <w:pPr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F03081"/>
  </w:style>
  <w:style w:type="paragraph" w:styleId="Zkladntext">
    <w:name w:val="Body Text"/>
    <w:basedOn w:val="Normlny"/>
    <w:link w:val="ZkladntextChar"/>
    <w:rsid w:val="00F03081"/>
    <w:rPr>
      <w:rFonts w:ascii="Arial" w:eastAsia="Times New Roman" w:hAnsi="Arial" w:cs="Times New Roman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F03081"/>
    <w:rPr>
      <w:rFonts w:ascii="Arial" w:eastAsia="Times New Roman" w:hAnsi="Arial" w:cs="Times New Roman"/>
      <w:szCs w:val="20"/>
      <w:lang w:val="sk-SK" w:eastAsia="sk-SK"/>
    </w:rPr>
  </w:style>
  <w:style w:type="paragraph" w:styleId="Zarkazkladnhotextu3">
    <w:name w:val="Body Text Indent 3"/>
    <w:basedOn w:val="Normlny"/>
    <w:link w:val="Zarkazkladnhotextu3Char"/>
    <w:rsid w:val="00F03081"/>
    <w:pPr>
      <w:ind w:left="283"/>
    </w:pPr>
    <w:rPr>
      <w:rFonts w:ascii="Arial" w:eastAsia="Times New Roman" w:hAnsi="Arial" w:cs="Times New Roman"/>
      <w:sz w:val="16"/>
      <w:szCs w:val="16"/>
      <w:lang w:eastAsia="sk-SK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03081"/>
    <w:rPr>
      <w:rFonts w:ascii="Arial" w:eastAsia="Times New Roman" w:hAnsi="Arial" w:cs="Times New Roman"/>
      <w:sz w:val="16"/>
      <w:szCs w:val="16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DB476C"/>
    <w:pPr>
      <w:spacing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DB476C"/>
  </w:style>
  <w:style w:type="character" w:styleId="Jemnzvraznenie">
    <w:name w:val="Subtle Emphasis"/>
    <w:uiPriority w:val="19"/>
    <w:qFormat/>
    <w:rsid w:val="00FA0826"/>
    <w:rPr>
      <w:rFonts w:ascii="Calibri" w:hAnsi="Calibri"/>
      <w:i/>
      <w:iCs/>
      <w:color w:val="auto"/>
      <w:sz w:val="20"/>
      <w:u w:val="single"/>
    </w:rPr>
  </w:style>
  <w:style w:type="table" w:styleId="Svetlzoznam">
    <w:name w:val="Light List"/>
    <w:basedOn w:val="Normlnatabuka"/>
    <w:uiPriority w:val="61"/>
    <w:rsid w:val="009644F1"/>
    <w:pPr>
      <w:spacing w:after="0" w:line="240" w:lineRule="auto"/>
    </w:pPr>
    <w:rPr>
      <w:rFonts w:eastAsiaTheme="minorEastAsia"/>
      <w:lang w:val="sk-SK" w:eastAsia="sk-SK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Hypertextovprepojenie">
    <w:name w:val="Hyperlink"/>
    <w:basedOn w:val="Predvolenpsmoodseku"/>
    <w:uiPriority w:val="99"/>
    <w:unhideWhenUsed/>
    <w:rsid w:val="009E068A"/>
    <w:rPr>
      <w:color w:val="0563C1" w:themeColor="hyperlink"/>
      <w:u w:val="single"/>
    </w:rPr>
  </w:style>
  <w:style w:type="character" w:styleId="Vrazn">
    <w:name w:val="Strong"/>
    <w:basedOn w:val="Predvolenpsmoodseku"/>
    <w:uiPriority w:val="22"/>
    <w:qFormat/>
    <w:rsid w:val="009A174F"/>
    <w:rPr>
      <w:b/>
      <w:bCs/>
      <w:color w:val="auto"/>
    </w:rPr>
  </w:style>
  <w:style w:type="paragraph" w:styleId="Citcia">
    <w:name w:val="Quote"/>
    <w:basedOn w:val="Normlny"/>
    <w:next w:val="Normlny"/>
    <w:link w:val="CitciaChar"/>
    <w:uiPriority w:val="29"/>
    <w:qFormat/>
    <w:rsid w:val="000564E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0564EF"/>
    <w:rPr>
      <w:i/>
      <w:iCs/>
      <w:color w:val="404040" w:themeColor="text1" w:themeTint="BF"/>
    </w:rPr>
  </w:style>
  <w:style w:type="character" w:styleId="Jemnodkaz">
    <w:name w:val="Subtle Reference"/>
    <w:basedOn w:val="Predvolenpsmoodseku"/>
    <w:uiPriority w:val="31"/>
    <w:qFormat/>
    <w:rsid w:val="009A174F"/>
    <w:rPr>
      <w:b/>
      <w:smallCaps/>
      <w:color w:val="auto"/>
    </w:rPr>
  </w:style>
  <w:style w:type="paragraph" w:styleId="Hlavikaobsahu">
    <w:name w:val="TOC Heading"/>
    <w:basedOn w:val="Nadpis11"/>
    <w:next w:val="Normlny"/>
    <w:uiPriority w:val="39"/>
    <w:unhideWhenUsed/>
    <w:qFormat/>
    <w:rsid w:val="000564EF"/>
    <w:pPr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3FEA"/>
    <w:pPr>
      <w:tabs>
        <w:tab w:val="left" w:pos="1276"/>
        <w:tab w:val="right" w:leader="dot" w:pos="10456"/>
      </w:tabs>
      <w:spacing w:after="0" w:line="276" w:lineRule="auto"/>
      <w:ind w:left="993" w:hanging="680"/>
    </w:pPr>
  </w:style>
  <w:style w:type="paragraph" w:styleId="Obsah2">
    <w:name w:val="toc 2"/>
    <w:basedOn w:val="Normlny"/>
    <w:next w:val="Normlny"/>
    <w:autoRedefine/>
    <w:uiPriority w:val="39"/>
    <w:unhideWhenUsed/>
    <w:rsid w:val="00117481"/>
    <w:pPr>
      <w:tabs>
        <w:tab w:val="left" w:pos="1701"/>
        <w:tab w:val="right" w:leader="dot" w:pos="10456"/>
      </w:tabs>
      <w:spacing w:after="0"/>
      <w:ind w:left="0" w:firstLine="907"/>
    </w:pPr>
  </w:style>
  <w:style w:type="paragraph" w:styleId="Obsah3">
    <w:name w:val="toc 3"/>
    <w:basedOn w:val="Normlny"/>
    <w:next w:val="Normlny"/>
    <w:autoRedefine/>
    <w:uiPriority w:val="39"/>
    <w:unhideWhenUsed/>
    <w:rsid w:val="00CE2879"/>
    <w:pPr>
      <w:spacing w:after="100"/>
      <w:ind w:left="440"/>
    </w:pPr>
    <w:rPr>
      <w:rFonts w:eastAsiaTheme="minorEastAsia" w:cs="Times New Roman"/>
      <w:lang w:eastAsia="sk-SK"/>
    </w:rPr>
  </w:style>
  <w:style w:type="paragraph" w:styleId="Obsah4">
    <w:name w:val="toc 4"/>
    <w:basedOn w:val="Normlny"/>
    <w:next w:val="Normlny"/>
    <w:autoRedefine/>
    <w:uiPriority w:val="39"/>
    <w:unhideWhenUsed/>
    <w:rsid w:val="00247F07"/>
    <w:pPr>
      <w:spacing w:after="100"/>
      <w:ind w:left="660"/>
    </w:pPr>
  </w:style>
  <w:style w:type="paragraph" w:customStyle="1" w:styleId="KKODSTAVEC1">
    <w:name w:val="KK ODSTAVEC 1"/>
    <w:basedOn w:val="Odsekzoznamu"/>
    <w:link w:val="KKODSTAVEC1Char"/>
    <w:qFormat/>
    <w:rsid w:val="00DD5FDD"/>
    <w:pPr>
      <w:spacing w:before="240"/>
    </w:pPr>
    <w:rPr>
      <w:rFonts w:ascii="Arial" w:hAnsi="Arial"/>
      <w:caps/>
    </w:rPr>
  </w:style>
  <w:style w:type="character" w:customStyle="1" w:styleId="KKODSTAVEC1Char">
    <w:name w:val="KK ODSTAVEC 1 Char"/>
    <w:basedOn w:val="Predvolenpsmoodseku"/>
    <w:link w:val="KKODSTAVEC1"/>
    <w:rsid w:val="00DD5FDD"/>
    <w:rPr>
      <w:rFonts w:ascii="Arial" w:hAnsi="Arial"/>
      <w:b/>
      <w:caps/>
      <w:lang w:val="sk-SK"/>
    </w:rPr>
  </w:style>
  <w:style w:type="paragraph" w:styleId="Bezriadkovania">
    <w:name w:val="No Spacing"/>
    <w:link w:val="BezriadkovaniaChar"/>
    <w:uiPriority w:val="1"/>
    <w:qFormat/>
    <w:rsid w:val="00EB75C0"/>
    <w:pPr>
      <w:spacing w:after="0" w:line="240" w:lineRule="auto"/>
      <w:ind w:left="567" w:firstLine="709"/>
      <w:jc w:val="both"/>
    </w:pPr>
    <w:rPr>
      <w:lang w:val="sk-SK"/>
    </w:rPr>
  </w:style>
  <w:style w:type="character" w:styleId="PouitHypertextovPrepojenie">
    <w:name w:val="FollowedHyperlink"/>
    <w:rsid w:val="00273A03"/>
    <w:rPr>
      <w:color w:val="800080"/>
      <w:u w:val="single"/>
    </w:rPr>
  </w:style>
  <w:style w:type="paragraph" w:styleId="Zoznam">
    <w:name w:val="List"/>
    <w:basedOn w:val="Zkladntext"/>
    <w:rsid w:val="00273A03"/>
    <w:pPr>
      <w:suppressAutoHyphens/>
      <w:spacing w:after="0"/>
      <w:ind w:left="0" w:firstLine="0"/>
    </w:pPr>
    <w:rPr>
      <w:rFonts w:cs="Mangal"/>
      <w:sz w:val="24"/>
      <w:lang w:eastAsia="zh-CN"/>
    </w:rPr>
  </w:style>
  <w:style w:type="paragraph" w:styleId="Popis">
    <w:name w:val="caption"/>
    <w:basedOn w:val="Normlny"/>
    <w:qFormat/>
    <w:rsid w:val="00273A03"/>
    <w:pPr>
      <w:suppressLineNumbers/>
      <w:suppressAutoHyphens/>
      <w:spacing w:before="120"/>
      <w:ind w:left="0" w:firstLine="0"/>
      <w:jc w:val="left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Podtitul">
    <w:name w:val="Subtitle"/>
    <w:basedOn w:val="Normlny"/>
    <w:next w:val="Zkladntext"/>
    <w:link w:val="PodtitulChar"/>
    <w:qFormat/>
    <w:rsid w:val="00273A03"/>
    <w:pPr>
      <w:widowControl w:val="0"/>
      <w:suppressAutoHyphens/>
      <w:autoSpaceDE w:val="0"/>
      <w:spacing w:after="0"/>
      <w:ind w:left="0" w:firstLine="0"/>
      <w:jc w:val="center"/>
    </w:pPr>
    <w:rPr>
      <w:rFonts w:ascii="Times New Roman" w:eastAsia="Times New Roman" w:hAnsi="Times New Roman" w:cs="Times New Roman"/>
      <w:b/>
      <w:bCs/>
      <w:i/>
      <w:iCs/>
      <w:smallCaps/>
      <w:color w:val="000000"/>
      <w:sz w:val="28"/>
      <w:szCs w:val="28"/>
      <w:lang w:val="cs-CZ" w:eastAsia="zh-CN"/>
    </w:rPr>
  </w:style>
  <w:style w:type="character" w:customStyle="1" w:styleId="PodtitulChar">
    <w:name w:val="Podtitul Char"/>
    <w:basedOn w:val="Predvolenpsmoodseku"/>
    <w:link w:val="Podtitul"/>
    <w:rsid w:val="00273A03"/>
    <w:rPr>
      <w:rFonts w:ascii="Times New Roman" w:eastAsia="Times New Roman" w:hAnsi="Times New Roman" w:cs="Times New Roman"/>
      <w:b/>
      <w:bCs/>
      <w:i/>
      <w:iCs/>
      <w:smallCaps/>
      <w:color w:val="000000"/>
      <w:sz w:val="28"/>
      <w:szCs w:val="28"/>
      <w:lang w:eastAsia="zh-CN"/>
    </w:rPr>
  </w:style>
  <w:style w:type="paragraph" w:customStyle="1" w:styleId="Text">
    <w:name w:val="Text"/>
    <w:basedOn w:val="Normlny"/>
    <w:link w:val="TextChar"/>
    <w:qFormat/>
    <w:rsid w:val="00844D5E"/>
    <w:pPr>
      <w:ind w:left="0" w:firstLine="0"/>
    </w:pPr>
    <w:rPr>
      <w:rFonts w:ascii="Arial Narrow" w:hAnsi="Arial Narrow"/>
      <w:sz w:val="24"/>
      <w:lang w:val="cs-CZ"/>
    </w:rPr>
  </w:style>
  <w:style w:type="character" w:customStyle="1" w:styleId="TextChar">
    <w:name w:val="Text Char"/>
    <w:basedOn w:val="Predvolenpsmoodseku"/>
    <w:link w:val="Text"/>
    <w:rsid w:val="00844D5E"/>
    <w:rPr>
      <w:rFonts w:ascii="Arial Narrow" w:hAnsi="Arial Narrow"/>
      <w:sz w:val="24"/>
    </w:rPr>
  </w:style>
  <w:style w:type="character" w:styleId="slostrany">
    <w:name w:val="page number"/>
    <w:basedOn w:val="Predvolenpsmoodseku"/>
    <w:rsid w:val="00E01A63"/>
  </w:style>
  <w:style w:type="paragraph" w:styleId="Zkladntext3">
    <w:name w:val="Body Text 3"/>
    <w:basedOn w:val="Normlny"/>
    <w:link w:val="Zkladntext3Char"/>
    <w:uiPriority w:val="99"/>
    <w:semiHidden/>
    <w:unhideWhenUsed/>
    <w:rsid w:val="00583068"/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583068"/>
    <w:rPr>
      <w:sz w:val="16"/>
      <w:szCs w:val="16"/>
      <w:lang w:val="sk-SK"/>
    </w:rPr>
  </w:style>
  <w:style w:type="paragraph" w:styleId="Normlnysozarkami">
    <w:name w:val="Normal Indent"/>
    <w:basedOn w:val="Normlny"/>
    <w:rsid w:val="002267E8"/>
    <w:pPr>
      <w:ind w:left="709" w:firstLine="0"/>
    </w:pPr>
    <w:rPr>
      <w:rFonts w:ascii="Arial" w:eastAsia="Times New Roman" w:hAnsi="Arial" w:cs="Times New Roman"/>
      <w:sz w:val="20"/>
      <w:szCs w:val="20"/>
      <w:lang w:val="cs-CZ" w:eastAsia="cs-CZ"/>
    </w:rPr>
  </w:style>
  <w:style w:type="paragraph" w:customStyle="1" w:styleId="KKPODNADPIS1">
    <w:name w:val="KK PODNADPIS 1"/>
    <w:basedOn w:val="Nadpis11"/>
    <w:link w:val="KKPODNADPIS1Char"/>
    <w:qFormat/>
    <w:rsid w:val="00925445"/>
  </w:style>
  <w:style w:type="character" w:customStyle="1" w:styleId="KKPODNADPIS1Char">
    <w:name w:val="KK PODNADPIS 1 Char"/>
    <w:basedOn w:val="Predvolenpsmoodseku"/>
    <w:link w:val="KKPODNADPIS1"/>
    <w:rsid w:val="00925445"/>
    <w:rPr>
      <w:rFonts w:ascii="Arial" w:eastAsiaTheme="majorEastAsia" w:hAnsi="Arial" w:cstheme="majorBidi"/>
      <w:b/>
      <w:caps/>
      <w:lang w:val="sk-SK"/>
    </w:rPr>
  </w:style>
  <w:style w:type="paragraph" w:styleId="Nzov">
    <w:name w:val="Title"/>
    <w:basedOn w:val="Normlny"/>
    <w:next w:val="Normlny"/>
    <w:link w:val="NzovChar"/>
    <w:uiPriority w:val="10"/>
    <w:qFormat/>
    <w:rsid w:val="00A94C1F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A94C1F"/>
    <w:rPr>
      <w:rFonts w:asciiTheme="majorHAnsi" w:eastAsiaTheme="majorEastAsia" w:hAnsiTheme="majorHAnsi" w:cstheme="majorBidi"/>
      <w:spacing w:val="-10"/>
      <w:kern w:val="28"/>
      <w:sz w:val="56"/>
      <w:szCs w:val="5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EC5E4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C5E45"/>
    <w:pPr>
      <w:spacing w:after="160"/>
      <w:ind w:left="0" w:firstLine="0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C5E45"/>
    <w:rPr>
      <w:sz w:val="20"/>
      <w:szCs w:val="20"/>
      <w:lang w:val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4A1AF6"/>
    <w:pPr>
      <w:spacing w:before="60" w:after="0"/>
      <w:ind w:left="0" w:firstLine="0"/>
    </w:pPr>
    <w:rPr>
      <w:rFonts w:ascii="Times New Roman" w:hAnsi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4A1AF6"/>
    <w:rPr>
      <w:rFonts w:ascii="Times New Roman" w:hAnsi="Times New Roman"/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4A1AF6"/>
    <w:rPr>
      <w:vertAlign w:val="superscript"/>
    </w:rPr>
  </w:style>
  <w:style w:type="paragraph" w:customStyle="1" w:styleId="nadpis1">
    <w:name w:val="nadpis 1"/>
    <w:basedOn w:val="Nadpis11"/>
    <w:link w:val="nadpis1Char0"/>
    <w:qFormat/>
    <w:rsid w:val="004A13A0"/>
    <w:pPr>
      <w:keepLines/>
      <w:numPr>
        <w:numId w:val="2"/>
      </w:numPr>
      <w:tabs>
        <w:tab w:val="clear" w:pos="3119"/>
        <w:tab w:val="clear" w:pos="3402"/>
        <w:tab w:val="clear" w:pos="6237"/>
      </w:tabs>
      <w:spacing w:before="0"/>
    </w:pPr>
    <w:rPr>
      <w:rFonts w:ascii="Arial Narrow" w:hAnsi="Arial Narrow"/>
      <w:caps w:val="0"/>
      <w:sz w:val="32"/>
      <w:szCs w:val="32"/>
    </w:rPr>
  </w:style>
  <w:style w:type="paragraph" w:customStyle="1" w:styleId="nadpis2">
    <w:name w:val="nadpis 2"/>
    <w:basedOn w:val="Nadpis11"/>
    <w:link w:val="nadpis2Char0"/>
    <w:qFormat/>
    <w:rsid w:val="004A13A0"/>
    <w:pPr>
      <w:keepLines/>
      <w:numPr>
        <w:ilvl w:val="1"/>
        <w:numId w:val="2"/>
      </w:numPr>
      <w:tabs>
        <w:tab w:val="clear" w:pos="3119"/>
        <w:tab w:val="clear" w:pos="3402"/>
        <w:tab w:val="clear" w:pos="6237"/>
      </w:tabs>
      <w:spacing w:before="0"/>
    </w:pPr>
    <w:rPr>
      <w:rFonts w:ascii="Arial Narrow" w:hAnsi="Arial Narrow"/>
      <w:caps w:val="0"/>
      <w:sz w:val="28"/>
      <w:szCs w:val="28"/>
    </w:rPr>
  </w:style>
  <w:style w:type="character" w:customStyle="1" w:styleId="nadpis1Char0">
    <w:name w:val="nadpis 1 Char"/>
    <w:basedOn w:val="Nadpis1Char"/>
    <w:link w:val="nadpis1"/>
    <w:rsid w:val="004A13A0"/>
    <w:rPr>
      <w:rFonts w:ascii="Arial Narrow" w:eastAsiaTheme="majorEastAsia" w:hAnsi="Arial Narrow" w:cstheme="majorBidi"/>
      <w:b/>
      <w:caps w:val="0"/>
      <w:sz w:val="32"/>
      <w:szCs w:val="32"/>
      <w:lang w:val="sk-SK"/>
    </w:rPr>
  </w:style>
  <w:style w:type="paragraph" w:customStyle="1" w:styleId="nadpis3">
    <w:name w:val="nadpis 3"/>
    <w:basedOn w:val="Nadpis11"/>
    <w:link w:val="nadpis3Char0"/>
    <w:qFormat/>
    <w:rsid w:val="004A13A0"/>
    <w:pPr>
      <w:keepLines/>
      <w:numPr>
        <w:ilvl w:val="2"/>
        <w:numId w:val="2"/>
      </w:numPr>
      <w:tabs>
        <w:tab w:val="clear" w:pos="3119"/>
        <w:tab w:val="clear" w:pos="3402"/>
        <w:tab w:val="clear" w:pos="6237"/>
      </w:tabs>
      <w:spacing w:before="0"/>
    </w:pPr>
    <w:rPr>
      <w:rFonts w:ascii="Arial Narrow" w:hAnsi="Arial Narrow"/>
      <w:caps w:val="0"/>
      <w:szCs w:val="24"/>
    </w:rPr>
  </w:style>
  <w:style w:type="character" w:customStyle="1" w:styleId="nadpis2Char0">
    <w:name w:val="nadpis 2 Char"/>
    <w:basedOn w:val="Nadpis1Char"/>
    <w:link w:val="nadpis2"/>
    <w:rsid w:val="004A13A0"/>
    <w:rPr>
      <w:rFonts w:ascii="Arial Narrow" w:eastAsiaTheme="majorEastAsia" w:hAnsi="Arial Narrow" w:cstheme="majorBidi"/>
      <w:b/>
      <w:caps w:val="0"/>
      <w:sz w:val="28"/>
      <w:szCs w:val="28"/>
      <w:lang w:val="sk-SK"/>
    </w:rPr>
  </w:style>
  <w:style w:type="paragraph" w:customStyle="1" w:styleId="nadpisX">
    <w:name w:val="nadpis X"/>
    <w:basedOn w:val="Normlny"/>
    <w:link w:val="nadpisXChar"/>
    <w:qFormat/>
    <w:rsid w:val="004A13A0"/>
    <w:pPr>
      <w:spacing w:after="160" w:line="259" w:lineRule="auto"/>
      <w:ind w:left="0" w:firstLine="708"/>
    </w:pPr>
    <w:rPr>
      <w:rFonts w:ascii="Arial Narrow" w:hAnsi="Arial Narrow"/>
      <w:b/>
      <w:snapToGrid w:val="0"/>
      <w:u w:val="single"/>
    </w:rPr>
  </w:style>
  <w:style w:type="paragraph" w:customStyle="1" w:styleId="text0">
    <w:name w:val="text"/>
    <w:basedOn w:val="Text"/>
    <w:link w:val="textChar0"/>
    <w:rsid w:val="004A13A0"/>
    <w:pPr>
      <w:ind w:firstLine="708"/>
    </w:pPr>
    <w:rPr>
      <w:snapToGrid w:val="0"/>
      <w:lang w:val="sk-SK"/>
    </w:rPr>
  </w:style>
  <w:style w:type="character" w:customStyle="1" w:styleId="nadpisXChar">
    <w:name w:val="nadpis X Char"/>
    <w:basedOn w:val="Predvolenpsmoodseku"/>
    <w:link w:val="nadpisX"/>
    <w:rsid w:val="004A13A0"/>
    <w:rPr>
      <w:rFonts w:ascii="Arial Narrow" w:hAnsi="Arial Narrow"/>
      <w:b/>
      <w:snapToGrid w:val="0"/>
      <w:u w:val="single"/>
      <w:lang w:val="sk-SK"/>
    </w:rPr>
  </w:style>
  <w:style w:type="character" w:customStyle="1" w:styleId="textChar0">
    <w:name w:val="text Char"/>
    <w:basedOn w:val="TextChar"/>
    <w:link w:val="text0"/>
    <w:rsid w:val="004A13A0"/>
    <w:rPr>
      <w:rFonts w:ascii="Arial Narrow" w:hAnsi="Arial Narrow"/>
      <w:snapToGrid w:val="0"/>
      <w:sz w:val="24"/>
      <w:lang w:val="sk-SK"/>
    </w:rPr>
  </w:style>
  <w:style w:type="character" w:customStyle="1" w:styleId="nadpis3Char0">
    <w:name w:val="nadpis 3 Char"/>
    <w:basedOn w:val="Nadpis1Char"/>
    <w:link w:val="nadpis3"/>
    <w:rsid w:val="004A13A0"/>
    <w:rPr>
      <w:rFonts w:ascii="Arial Narrow" w:eastAsiaTheme="majorEastAsia" w:hAnsi="Arial Narrow" w:cstheme="majorBidi"/>
      <w:b/>
      <w:caps w:val="0"/>
      <w:sz w:val="24"/>
      <w:szCs w:val="24"/>
      <w:lang w:val="sk-SK"/>
    </w:rPr>
  </w:style>
  <w:style w:type="paragraph" w:styleId="Obsah5">
    <w:name w:val="toc 5"/>
    <w:basedOn w:val="Normlny"/>
    <w:next w:val="Normlny"/>
    <w:autoRedefine/>
    <w:uiPriority w:val="39"/>
    <w:unhideWhenUsed/>
    <w:rsid w:val="00DE0B1B"/>
    <w:pPr>
      <w:spacing w:after="100" w:line="259" w:lineRule="auto"/>
      <w:ind w:left="880" w:firstLine="0"/>
      <w:jc w:val="left"/>
    </w:pPr>
    <w:rPr>
      <w:rFonts w:eastAsiaTheme="minorEastAsia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DE0B1B"/>
    <w:pPr>
      <w:spacing w:after="100" w:line="259" w:lineRule="auto"/>
      <w:ind w:left="1100" w:firstLine="0"/>
      <w:jc w:val="left"/>
    </w:pPr>
    <w:rPr>
      <w:rFonts w:eastAsiaTheme="minorEastAsia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DE0B1B"/>
    <w:pPr>
      <w:spacing w:after="100" w:line="259" w:lineRule="auto"/>
      <w:ind w:left="1320" w:firstLine="0"/>
      <w:jc w:val="left"/>
    </w:pPr>
    <w:rPr>
      <w:rFonts w:eastAsiaTheme="minorEastAsia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DE0B1B"/>
    <w:pPr>
      <w:spacing w:after="100" w:line="259" w:lineRule="auto"/>
      <w:ind w:left="1540" w:firstLine="0"/>
      <w:jc w:val="left"/>
    </w:pPr>
    <w:rPr>
      <w:rFonts w:eastAsiaTheme="minorEastAsia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DE0B1B"/>
    <w:pPr>
      <w:spacing w:after="100" w:line="259" w:lineRule="auto"/>
      <w:ind w:left="1760" w:firstLine="0"/>
      <w:jc w:val="left"/>
    </w:pPr>
    <w:rPr>
      <w:rFonts w:eastAsiaTheme="minorEastAsia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DE0B1B"/>
    <w:rPr>
      <w:color w:val="605E5C"/>
      <w:shd w:val="clear" w:color="auto" w:fill="E1DFDD"/>
    </w:rPr>
  </w:style>
  <w:style w:type="paragraph" w:customStyle="1" w:styleId="Nadpis10">
    <w:name w:val="Nadpis1"/>
    <w:basedOn w:val="Nadpis11"/>
    <w:autoRedefine/>
    <w:rsid w:val="002A1BC4"/>
    <w:pPr>
      <w:keepLines/>
      <w:numPr>
        <w:numId w:val="3"/>
      </w:numPr>
      <w:tabs>
        <w:tab w:val="clear" w:pos="3119"/>
        <w:tab w:val="clear" w:pos="3402"/>
        <w:tab w:val="clear" w:pos="6237"/>
      </w:tabs>
      <w:autoSpaceDE w:val="0"/>
      <w:autoSpaceDN w:val="0"/>
      <w:adjustRightInd w:val="0"/>
      <w:spacing w:before="0" w:line="360" w:lineRule="auto"/>
      <w:ind w:left="360"/>
    </w:pPr>
    <w:rPr>
      <w:rFonts w:ascii="Arial Narrow" w:hAnsi="Arial Narrow" w:cs="HelveticaNeueLTPro-Bd"/>
      <w:b w:val="0"/>
      <w:caps w:val="0"/>
      <w:sz w:val="28"/>
      <w:szCs w:val="25"/>
      <w:lang w:val="cs-CZ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1D5B84"/>
    <w:rPr>
      <w:lang w:val="sk-SK"/>
    </w:rPr>
  </w:style>
  <w:style w:type="character" w:styleId="Zstupntext">
    <w:name w:val="Placeholder Text"/>
    <w:basedOn w:val="Predvolenpsmoodseku"/>
    <w:uiPriority w:val="99"/>
    <w:semiHidden/>
    <w:rsid w:val="008835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1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98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85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588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088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195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043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6839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5459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9958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3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829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148548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9189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6379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447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88190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9354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3221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1973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7585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2909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73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2772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32485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096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181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12340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723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6946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33285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616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128890">
                                                                  <w:marLeft w:val="0"/>
                                                                  <w:marRight w:val="0"/>
                                                                  <w:marTop w:val="15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945323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4674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653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9537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2742442">
                                                      <w:marLeft w:val="0"/>
                                                      <w:marRight w:val="0"/>
                                                      <w:marTop w:val="360"/>
                                                      <w:marBottom w:val="0"/>
                                                      <w:divBdr>
                                                        <w:top w:val="dotted" w:sz="6" w:space="18" w:color="DADADA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5639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60"/>
                                                          <w:divBdr>
                                                            <w:top w:val="single" w:sz="6" w:space="11" w:color="DADADA"/>
                                                            <w:left w:val="single" w:sz="6" w:space="11" w:color="DADADA"/>
                                                            <w:bottom w:val="single" w:sz="6" w:space="11" w:color="DADADA"/>
                                                            <w:right w:val="single" w:sz="6" w:space="11" w:color="DADADA"/>
                                                          </w:divBdr>
                                                          <w:divsChild>
                                                            <w:div w:id="849563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4469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4001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36285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85668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5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he-buro.cz" TargetMode="External"/><Relationship Id="rId13" Type="http://schemas.openxmlformats.org/officeDocument/2006/relationships/header" Target="header1.xml"/><Relationship Id="rId18" Type="http://schemas.openxmlformats.org/officeDocument/2006/relationships/oleObject" Target="embeddings/oleObject2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info@obermeyer.sk" TargetMode="External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FF7A7CFE8B04E5B84BBCE42E7533B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D30DA5-4268-42A5-AA41-B4BC59F4FC75}"/>
      </w:docPartPr>
      <w:docPartBody>
        <w:p w:rsidR="00B24956" w:rsidRDefault="00422983" w:rsidP="00422983">
          <w:pPr>
            <w:pStyle w:val="8FF7A7CFE8B04E5B84BBCE42E7533B18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B866AFADD7A4DD0B625D0DF79502C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79C13E-71ED-4A44-B4A8-17D0361F1DA2}"/>
      </w:docPartPr>
      <w:docPartBody>
        <w:p w:rsidR="00B24956" w:rsidRDefault="00422983" w:rsidP="00422983">
          <w:pPr>
            <w:pStyle w:val="5B866AFADD7A4DD0B625D0DF79502C62"/>
          </w:pPr>
          <w:r w:rsidRPr="00575254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82787704C2F448A99544A3BCB3E4F4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992086-7E30-434F-AC00-5B4474CB98C4}"/>
      </w:docPartPr>
      <w:docPartBody>
        <w:p w:rsidR="00B24956" w:rsidRDefault="00422983" w:rsidP="00422983">
          <w:pPr>
            <w:pStyle w:val="82787704C2F448A99544A3BCB3E4F4BD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D68BE08E32B4D64BD4BD795194F93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51F631-567A-4AD3-891F-7063706D0E90}"/>
      </w:docPartPr>
      <w:docPartBody>
        <w:p w:rsidR="00B24956" w:rsidRDefault="00422983" w:rsidP="00422983">
          <w:pPr>
            <w:pStyle w:val="7D68BE08E32B4D64BD4BD795194F93BF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876FB2F83EC4D7CB5B12944BFD76E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25C9DE-B4C4-4A40-9C1C-802E0A8F8102}"/>
      </w:docPartPr>
      <w:docPartBody>
        <w:p w:rsidR="00B24956" w:rsidRDefault="00422983" w:rsidP="00422983">
          <w:pPr>
            <w:pStyle w:val="7876FB2F83EC4D7CB5B12944BFD76EBD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A1869650DB1483FAF2A667EF16EC2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B41593-4E65-4C7D-B965-2789E6EBC551}"/>
      </w:docPartPr>
      <w:docPartBody>
        <w:p w:rsidR="00B24956" w:rsidRDefault="00422983" w:rsidP="00422983">
          <w:pPr>
            <w:pStyle w:val="0A1869650DB1483FAF2A667EF16EC225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42A0899481441348D64DB736D660F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1B35C5-D9E5-400A-80AF-55CC5B51AD93}"/>
      </w:docPartPr>
      <w:docPartBody>
        <w:p w:rsidR="00B24956" w:rsidRDefault="00422983" w:rsidP="00422983">
          <w:pPr>
            <w:pStyle w:val="842A0899481441348D64DB736D660F23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2105935A138482C91B459AB2181E7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99A06E-5878-41A2-98B3-8D9547E14C78}"/>
      </w:docPartPr>
      <w:docPartBody>
        <w:p w:rsidR="00B24956" w:rsidRDefault="00422983" w:rsidP="00422983">
          <w:pPr>
            <w:pStyle w:val="D2105935A138482C91B459AB2181E76F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D3A4DE8EF9A474E9613D5F0D2D67C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58FB0A-6A04-462C-AAEE-1A64E0E356B7}"/>
      </w:docPartPr>
      <w:docPartBody>
        <w:p w:rsidR="00B24956" w:rsidRDefault="00422983" w:rsidP="00422983">
          <w:pPr>
            <w:pStyle w:val="BD3A4DE8EF9A474E9613D5F0D2D67CCA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4A1791253F14256872CF0B5C5771A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59CBF4-6D28-4B27-8229-324C6B6B49DD}"/>
      </w:docPartPr>
      <w:docPartBody>
        <w:p w:rsidR="00B24956" w:rsidRDefault="00422983" w:rsidP="00422983">
          <w:pPr>
            <w:pStyle w:val="94A1791253F14256872CF0B5C5771A58"/>
          </w:pPr>
          <w:r w:rsidRPr="00575254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A050BCDFFB840B9BEE34CCA67E955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B5E8D6-4AFF-42F9-AE90-08BE4A5212EA}"/>
      </w:docPartPr>
      <w:docPartBody>
        <w:p w:rsidR="00B24956" w:rsidRDefault="00422983" w:rsidP="00422983">
          <w:pPr>
            <w:pStyle w:val="DA050BCDFFB840B9BEE34CCA67E95577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983"/>
    <w:rsid w:val="00422983"/>
    <w:rsid w:val="005A7882"/>
    <w:rsid w:val="00711CA7"/>
    <w:rsid w:val="00B2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22983"/>
    <w:rPr>
      <w:color w:val="808080"/>
    </w:rPr>
  </w:style>
  <w:style w:type="paragraph" w:customStyle="1" w:styleId="8FF7A7CFE8B04E5B84BBCE42E7533B18">
    <w:name w:val="8FF7A7CFE8B04E5B84BBCE42E7533B18"/>
    <w:rsid w:val="00422983"/>
  </w:style>
  <w:style w:type="paragraph" w:customStyle="1" w:styleId="5B866AFADD7A4DD0B625D0DF79502C62">
    <w:name w:val="5B866AFADD7A4DD0B625D0DF79502C62"/>
    <w:rsid w:val="00422983"/>
  </w:style>
  <w:style w:type="paragraph" w:customStyle="1" w:styleId="82787704C2F448A99544A3BCB3E4F4BD">
    <w:name w:val="82787704C2F448A99544A3BCB3E4F4BD"/>
    <w:rsid w:val="00422983"/>
  </w:style>
  <w:style w:type="paragraph" w:customStyle="1" w:styleId="7D68BE08E32B4D64BD4BD795194F93BF">
    <w:name w:val="7D68BE08E32B4D64BD4BD795194F93BF"/>
    <w:rsid w:val="00422983"/>
  </w:style>
  <w:style w:type="paragraph" w:customStyle="1" w:styleId="7876FB2F83EC4D7CB5B12944BFD76EBD">
    <w:name w:val="7876FB2F83EC4D7CB5B12944BFD76EBD"/>
    <w:rsid w:val="00422983"/>
  </w:style>
  <w:style w:type="paragraph" w:customStyle="1" w:styleId="0A1869650DB1483FAF2A667EF16EC225">
    <w:name w:val="0A1869650DB1483FAF2A667EF16EC225"/>
    <w:rsid w:val="00422983"/>
  </w:style>
  <w:style w:type="paragraph" w:customStyle="1" w:styleId="842A0899481441348D64DB736D660F23">
    <w:name w:val="842A0899481441348D64DB736D660F23"/>
    <w:rsid w:val="00422983"/>
  </w:style>
  <w:style w:type="paragraph" w:customStyle="1" w:styleId="D2105935A138482C91B459AB2181E76F">
    <w:name w:val="D2105935A138482C91B459AB2181E76F"/>
    <w:rsid w:val="00422983"/>
  </w:style>
  <w:style w:type="paragraph" w:customStyle="1" w:styleId="BD3A4DE8EF9A474E9613D5F0D2D67CCA">
    <w:name w:val="BD3A4DE8EF9A474E9613D5F0D2D67CCA"/>
    <w:rsid w:val="00422983"/>
  </w:style>
  <w:style w:type="paragraph" w:customStyle="1" w:styleId="94A1791253F14256872CF0B5C5771A58">
    <w:name w:val="94A1791253F14256872CF0B5C5771A58"/>
    <w:rsid w:val="00422983"/>
  </w:style>
  <w:style w:type="paragraph" w:customStyle="1" w:styleId="DA050BCDFFB840B9BEE34CCA67E95577">
    <w:name w:val="DA050BCDFFB840B9BEE34CCA67E95577"/>
    <w:rsid w:val="004229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Cro14</b:Tag>
    <b:SourceType>Book</b:SourceType>
    <b:Guid>{C70FB16A-0E66-4699-9B5E-44B990EBA61C}</b:Guid>
    <b:Author>
      <b:Author>
        <b:NameList>
          <b:Person>
            <b:Last>Croce</b:Last>
            <b:First>P.</b:First>
          </b:Person>
          <b:Person>
            <b:Last>Flora</b:Last>
            <b:First>A.</b:First>
          </b:Person>
          <b:Person>
            <b:Last>Modoni</b:Last>
            <b:First>G.</b:First>
          </b:Person>
        </b:NameList>
      </b:Author>
    </b:Author>
    <b:Title>Jet Grouting. Technology, Design and Control</b:Title>
    <b:Year>2014</b:Year>
    <b:RefOrder>17</b:RefOrder>
  </b:Source>
  <b:Source>
    <b:Tag>STN19</b:Tag>
    <b:SourceType>Book</b:SourceType>
    <b:Guid>{076B94DC-7609-4808-956B-122AE5B22161}</b:Guid>
    <b:Author>
      <b:Author>
        <b:Corporate>STN EN 12716</b:Corporate>
      </b:Author>
    </b:Author>
    <b:Title>Vykonávanie špeciálnych geotechnických prác. Prúdová injektáž.</b:Title>
    <b:Year>12/2019</b:Year>
    <b:RefOrder>16</b:RefOrder>
  </b:Source>
  <b:Source>
    <b:Tag>TKP12</b:Tag>
    <b:SourceType>Book</b:SourceType>
    <b:Guid>{ABA43B71-BDE7-4E18-A960-87B8D80AE887}</b:Guid>
    <b:LCID>en-GB</b:LCID>
    <b:Author>
      <b:Author>
        <b:Corporate>TKP časť 30</b:Corporate>
      </b:Author>
    </b:Author>
    <b:Title>Špeciálne zakladanie.</b:Title>
    <b:Year>2012</b:Year>
    <b:RefOrder>19</b:RefOrder>
  </b:Source>
</b:Sources>
</file>

<file path=customXml/itemProps1.xml><?xml version="1.0" encoding="utf-8"?>
<ds:datastoreItem xmlns:ds="http://schemas.openxmlformats.org/officeDocument/2006/customXml" ds:itemID="{755EF4BE-C93C-42DA-A009-6862DA5CB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2031</Words>
  <Characters>11580</Characters>
  <Application>Microsoft Office Word</Application>
  <DocSecurity>0</DocSecurity>
  <Lines>96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OBERMEYER HELIKA s.r.o.</Company>
  <LinksUpToDate>false</LinksUpToDate>
  <CharactersWithSpaces>13584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Jonáková Zuzana</dc:creator>
  <cp:keywords/>
  <dc:description/>
  <cp:lastModifiedBy>Kuchtová Zuzana</cp:lastModifiedBy>
  <cp:revision>5</cp:revision>
  <cp:lastPrinted>2022-05-13T10:07:00Z</cp:lastPrinted>
  <dcterms:created xsi:type="dcterms:W3CDTF">2023-02-02T15:57:00Z</dcterms:created>
  <dcterms:modified xsi:type="dcterms:W3CDTF">2023-11-08T12:20:00Z</dcterms:modified>
</cp:coreProperties>
</file>